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597" w:rsidRPr="00BC212D" w:rsidRDefault="000F4597" w:rsidP="000F4597">
      <w:pPr>
        <w:spacing w:after="0" w:line="240" w:lineRule="auto"/>
        <w:ind w:left="5103"/>
        <w:rPr>
          <w:rFonts w:ascii="Times New Roman" w:hAnsi="Times New Roman" w:cs="Times New Roman"/>
          <w:b/>
          <w:sz w:val="24"/>
          <w:szCs w:val="24"/>
        </w:rPr>
      </w:pPr>
      <w:bookmarkStart w:id="0" w:name="n195"/>
      <w:bookmarkStart w:id="1" w:name="_GoBack"/>
      <w:bookmarkEnd w:id="0"/>
      <w:bookmarkEnd w:id="1"/>
    </w:p>
    <w:p w:rsidR="000F4597" w:rsidRPr="00BC212D" w:rsidRDefault="000F4597" w:rsidP="000F4597">
      <w:pPr>
        <w:spacing w:after="0" w:line="240" w:lineRule="auto"/>
        <w:ind w:left="5103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C212D">
        <w:rPr>
          <w:rFonts w:ascii="Times New Roman" w:hAnsi="Times New Roman" w:cs="Times New Roman"/>
          <w:b/>
          <w:sz w:val="24"/>
          <w:szCs w:val="24"/>
        </w:rPr>
        <w:t>Затверджено</w:t>
      </w:r>
      <w:proofErr w:type="spellEnd"/>
      <w:r w:rsidRPr="00BC212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F4597" w:rsidRPr="00BC212D" w:rsidRDefault="000F4597" w:rsidP="000F4597">
      <w:pPr>
        <w:spacing w:after="0" w:line="240" w:lineRule="auto"/>
        <w:ind w:left="5103"/>
        <w:rPr>
          <w:rFonts w:ascii="Times New Roman" w:hAnsi="Times New Roman" w:cs="Times New Roman"/>
          <w:b/>
          <w:sz w:val="24"/>
          <w:szCs w:val="24"/>
        </w:rPr>
      </w:pPr>
      <w:r w:rsidRPr="00BC212D">
        <w:rPr>
          <w:rFonts w:ascii="Times New Roman" w:hAnsi="Times New Roman" w:cs="Times New Roman"/>
          <w:b/>
          <w:sz w:val="24"/>
          <w:szCs w:val="24"/>
        </w:rPr>
        <w:t xml:space="preserve">Наказом </w:t>
      </w:r>
      <w:proofErr w:type="spellStart"/>
      <w:r w:rsidRPr="00BC212D">
        <w:rPr>
          <w:rFonts w:ascii="Times New Roman" w:hAnsi="Times New Roman" w:cs="Times New Roman"/>
          <w:b/>
          <w:sz w:val="24"/>
          <w:szCs w:val="24"/>
        </w:rPr>
        <w:t>керівника</w:t>
      </w:r>
      <w:proofErr w:type="spellEnd"/>
      <w:r w:rsidRPr="00BC212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C212D">
        <w:rPr>
          <w:rFonts w:ascii="Times New Roman" w:hAnsi="Times New Roman" w:cs="Times New Roman"/>
          <w:b/>
          <w:sz w:val="24"/>
          <w:szCs w:val="24"/>
        </w:rPr>
        <w:t>апарату</w:t>
      </w:r>
      <w:proofErr w:type="spellEnd"/>
    </w:p>
    <w:p w:rsidR="000F4597" w:rsidRPr="00BC212D" w:rsidRDefault="000F4597" w:rsidP="000F4597">
      <w:pPr>
        <w:spacing w:after="0" w:line="240" w:lineRule="auto"/>
        <w:ind w:left="5103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C212D">
        <w:rPr>
          <w:rFonts w:ascii="Times New Roman" w:hAnsi="Times New Roman" w:cs="Times New Roman"/>
          <w:b/>
          <w:sz w:val="24"/>
          <w:szCs w:val="24"/>
        </w:rPr>
        <w:t>Зарічного</w:t>
      </w:r>
      <w:proofErr w:type="spellEnd"/>
      <w:r w:rsidRPr="00BC212D">
        <w:rPr>
          <w:rFonts w:ascii="Times New Roman" w:hAnsi="Times New Roman" w:cs="Times New Roman"/>
          <w:b/>
          <w:sz w:val="24"/>
          <w:szCs w:val="24"/>
        </w:rPr>
        <w:t xml:space="preserve"> районного суду м. </w:t>
      </w:r>
      <w:proofErr w:type="spellStart"/>
      <w:r w:rsidRPr="00BC212D">
        <w:rPr>
          <w:rFonts w:ascii="Times New Roman" w:hAnsi="Times New Roman" w:cs="Times New Roman"/>
          <w:b/>
          <w:sz w:val="24"/>
          <w:szCs w:val="24"/>
        </w:rPr>
        <w:t>Суми</w:t>
      </w:r>
      <w:proofErr w:type="spellEnd"/>
    </w:p>
    <w:p w:rsidR="000F4597" w:rsidRPr="00BC212D" w:rsidRDefault="00CF7803" w:rsidP="000F4597">
      <w:pPr>
        <w:spacing w:after="0" w:line="240" w:lineRule="auto"/>
        <w:ind w:left="510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0</w:t>
      </w:r>
      <w:r w:rsidR="007D4568">
        <w:rPr>
          <w:rFonts w:ascii="Times New Roman" w:hAnsi="Times New Roman" w:cs="Times New Roman"/>
          <w:b/>
          <w:sz w:val="24"/>
          <w:szCs w:val="24"/>
          <w:lang w:val="uk-UA"/>
        </w:rPr>
        <w:t>9</w:t>
      </w:r>
      <w:r w:rsidR="000F4597" w:rsidRPr="00BC212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листопада</w:t>
      </w:r>
      <w:r w:rsidR="000F4597" w:rsidRPr="00BC212D">
        <w:rPr>
          <w:rFonts w:ascii="Times New Roman" w:hAnsi="Times New Roman" w:cs="Times New Roman"/>
          <w:b/>
          <w:sz w:val="24"/>
          <w:szCs w:val="24"/>
        </w:rPr>
        <w:t xml:space="preserve"> 2020 року №</w:t>
      </w:r>
      <w:r w:rsidR="007D4568" w:rsidRPr="007D4568">
        <w:rPr>
          <w:rFonts w:ascii="Times New Roman" w:hAnsi="Times New Roman" w:cs="Times New Roman"/>
          <w:b/>
          <w:sz w:val="24"/>
          <w:szCs w:val="24"/>
          <w:lang w:val="uk-UA"/>
        </w:rPr>
        <w:t>388</w:t>
      </w:r>
      <w:r w:rsidR="000F4597" w:rsidRPr="00BC212D">
        <w:rPr>
          <w:rFonts w:ascii="Times New Roman" w:hAnsi="Times New Roman" w:cs="Times New Roman"/>
          <w:b/>
          <w:sz w:val="24"/>
          <w:szCs w:val="24"/>
        </w:rPr>
        <w:t>-к/од</w:t>
      </w:r>
    </w:p>
    <w:p w:rsidR="00C335D8" w:rsidRPr="00BC212D" w:rsidRDefault="00C335D8" w:rsidP="0002518C">
      <w:pPr>
        <w:shd w:val="clear" w:color="auto" w:fill="FFFFFF"/>
        <w:spacing w:after="0" w:line="240" w:lineRule="auto"/>
        <w:ind w:left="448" w:right="44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C335D8" w:rsidRPr="00BC212D" w:rsidRDefault="00EA4EB9" w:rsidP="0002518C">
      <w:pPr>
        <w:shd w:val="clear" w:color="auto" w:fill="FFFFFF"/>
        <w:spacing w:after="0" w:line="240" w:lineRule="auto"/>
        <w:ind w:left="448" w:right="44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BC21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="00C335D8" w:rsidRPr="00BC21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ОГОЛОШЕННЯ</w:t>
      </w:r>
    </w:p>
    <w:p w:rsidR="00034F20" w:rsidRPr="00BC212D" w:rsidRDefault="00490AAB" w:rsidP="0002518C">
      <w:pPr>
        <w:shd w:val="clear" w:color="auto" w:fill="FFFFFF"/>
        <w:spacing w:after="0" w:line="240" w:lineRule="auto"/>
        <w:ind w:left="448" w:right="44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BC21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про</w:t>
      </w:r>
      <w:r w:rsidR="00C335D8" w:rsidRPr="00BC21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="00AD409C" w:rsidRPr="00BC21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доб</w:t>
      </w:r>
      <w:r w:rsidR="00C335D8" w:rsidRPr="00BC21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ір</w:t>
      </w:r>
      <w:r w:rsidR="00AD409C" w:rsidRPr="00BC21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на</w:t>
      </w:r>
      <w:r w:rsidR="009622ED" w:rsidRPr="00BC21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період дії карантину </w:t>
      </w:r>
    </w:p>
    <w:p w:rsidR="000F4597" w:rsidRPr="00BC212D" w:rsidRDefault="000F4597" w:rsidP="000F45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12D">
        <w:rPr>
          <w:rFonts w:ascii="Times New Roman" w:hAnsi="Times New Roman" w:cs="Times New Roman"/>
          <w:b/>
          <w:sz w:val="28"/>
          <w:szCs w:val="28"/>
        </w:rPr>
        <w:t xml:space="preserve">на </w:t>
      </w:r>
      <w:proofErr w:type="spellStart"/>
      <w:r w:rsidRPr="00BC212D">
        <w:rPr>
          <w:rFonts w:ascii="Times New Roman" w:hAnsi="Times New Roman" w:cs="Times New Roman"/>
          <w:b/>
          <w:sz w:val="28"/>
          <w:szCs w:val="28"/>
        </w:rPr>
        <w:t>зайняття</w:t>
      </w:r>
      <w:proofErr w:type="spellEnd"/>
      <w:r w:rsidRPr="00BC21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2CE1" w:rsidRPr="00BC21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тимчасово </w:t>
      </w:r>
      <w:proofErr w:type="spellStart"/>
      <w:r w:rsidRPr="00BC212D">
        <w:rPr>
          <w:rFonts w:ascii="Times New Roman" w:hAnsi="Times New Roman" w:cs="Times New Roman"/>
          <w:b/>
          <w:sz w:val="28"/>
          <w:szCs w:val="28"/>
        </w:rPr>
        <w:t>вакантної</w:t>
      </w:r>
      <w:proofErr w:type="spellEnd"/>
      <w:r w:rsidRPr="00BC212D">
        <w:rPr>
          <w:rFonts w:ascii="Times New Roman" w:hAnsi="Times New Roman" w:cs="Times New Roman"/>
          <w:b/>
          <w:sz w:val="28"/>
          <w:szCs w:val="28"/>
        </w:rPr>
        <w:t xml:space="preserve"> посади </w:t>
      </w:r>
      <w:proofErr w:type="spellStart"/>
      <w:r w:rsidRPr="00BC212D">
        <w:rPr>
          <w:rFonts w:ascii="Times New Roman" w:hAnsi="Times New Roman" w:cs="Times New Roman"/>
          <w:b/>
          <w:sz w:val="28"/>
          <w:szCs w:val="28"/>
        </w:rPr>
        <w:t>державної</w:t>
      </w:r>
      <w:proofErr w:type="spellEnd"/>
      <w:r w:rsidRPr="00BC212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C212D">
        <w:rPr>
          <w:rFonts w:ascii="Times New Roman" w:hAnsi="Times New Roman" w:cs="Times New Roman"/>
          <w:b/>
          <w:sz w:val="28"/>
          <w:szCs w:val="28"/>
        </w:rPr>
        <w:t>служби</w:t>
      </w:r>
      <w:proofErr w:type="spellEnd"/>
      <w:r w:rsidRPr="00BC212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05E2A" w:rsidRPr="00BC212D" w:rsidRDefault="00405E2A" w:rsidP="0002518C">
      <w:pPr>
        <w:shd w:val="clear" w:color="auto" w:fill="FFFFFF"/>
        <w:spacing w:after="0" w:line="240" w:lineRule="auto"/>
        <w:ind w:left="448" w:right="44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tbl>
      <w:tblPr>
        <w:tblW w:w="5225" w:type="pct"/>
        <w:tblInd w:w="-4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2"/>
        <w:gridCol w:w="23"/>
        <w:gridCol w:w="6454"/>
        <w:gridCol w:w="6"/>
      </w:tblGrid>
      <w:tr w:rsidR="00C335D8" w:rsidRPr="00BC212D" w:rsidTr="003C7C1D">
        <w:trPr>
          <w:trHeight w:val="1017"/>
        </w:trPr>
        <w:tc>
          <w:tcPr>
            <w:tcW w:w="3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335D8" w:rsidRPr="00BC212D" w:rsidRDefault="00C335D8" w:rsidP="0002518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bookmarkStart w:id="2" w:name="n766"/>
            <w:bookmarkEnd w:id="2"/>
            <w:r w:rsidRPr="00BC21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Назва та категорія посади, стосовно якої прийнято рішення про необхідність призначення</w:t>
            </w:r>
          </w:p>
        </w:tc>
        <w:tc>
          <w:tcPr>
            <w:tcW w:w="648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335D8" w:rsidRPr="00BC212D" w:rsidRDefault="00F42CE1" w:rsidP="000F4597">
            <w:pPr>
              <w:shd w:val="clear" w:color="auto" w:fill="FFFFFF"/>
              <w:spacing w:after="0" w:line="240" w:lineRule="auto"/>
              <w:ind w:left="103" w:right="45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</w:pPr>
            <w:r w:rsidRPr="00BC212D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uk-UA"/>
              </w:rPr>
              <w:t>Секретар судового засідання</w:t>
            </w:r>
            <w:r w:rsidR="0005135F" w:rsidRPr="00BC212D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uk-UA"/>
              </w:rPr>
              <w:t xml:space="preserve"> </w:t>
            </w:r>
            <w:r w:rsidR="000F4597" w:rsidRPr="00BC212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 xml:space="preserve">Зарічного районного </w:t>
            </w:r>
            <w:r w:rsidR="00780CAD" w:rsidRPr="00BC212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 xml:space="preserve">суду </w:t>
            </w:r>
            <w:r w:rsidR="000F4597" w:rsidRPr="00BC212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>м. Суми, посада державної служби</w:t>
            </w:r>
            <w:r w:rsidR="000F4597" w:rsidRPr="00BC21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0F4597" w:rsidRPr="00BC212D">
              <w:rPr>
                <w:rFonts w:ascii="Times New Roman" w:hAnsi="Times New Roman" w:cs="Times New Roman"/>
                <w:sz w:val="24"/>
                <w:szCs w:val="24"/>
              </w:rPr>
              <w:t>категорії</w:t>
            </w:r>
            <w:proofErr w:type="spellEnd"/>
            <w:r w:rsidR="000F4597" w:rsidRPr="00BC212D">
              <w:rPr>
                <w:rFonts w:ascii="Times New Roman" w:hAnsi="Times New Roman" w:cs="Times New Roman"/>
                <w:sz w:val="24"/>
                <w:szCs w:val="24"/>
              </w:rPr>
              <w:t xml:space="preserve"> «В»</w:t>
            </w:r>
          </w:p>
        </w:tc>
      </w:tr>
      <w:tr w:rsidR="00A7061D" w:rsidRPr="00BC212D" w:rsidTr="003C7C1D">
        <w:trPr>
          <w:trHeight w:val="605"/>
        </w:trPr>
        <w:tc>
          <w:tcPr>
            <w:tcW w:w="3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7061D" w:rsidRPr="00BC212D" w:rsidRDefault="00A7061D" w:rsidP="0002518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C21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Посадові обов’язки</w:t>
            </w:r>
          </w:p>
        </w:tc>
        <w:tc>
          <w:tcPr>
            <w:tcW w:w="648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42CE1" w:rsidRPr="004A5C9D" w:rsidRDefault="00F42CE1" w:rsidP="004A5C9D">
            <w:pPr>
              <w:pStyle w:val="Style6"/>
              <w:widowControl/>
              <w:numPr>
                <w:ilvl w:val="0"/>
                <w:numId w:val="17"/>
              </w:numPr>
              <w:tabs>
                <w:tab w:val="left" w:pos="285"/>
              </w:tabs>
              <w:spacing w:line="240" w:lineRule="auto"/>
              <w:ind w:left="247" w:hanging="141"/>
              <w:jc w:val="both"/>
              <w:rPr>
                <w:rStyle w:val="FontStyle19"/>
                <w:sz w:val="24"/>
                <w:szCs w:val="24"/>
                <w:lang w:val="uk-UA" w:eastAsia="uk-UA"/>
              </w:rPr>
            </w:pPr>
            <w:r w:rsidRPr="004A5C9D">
              <w:rPr>
                <w:rStyle w:val="FontStyle19"/>
                <w:sz w:val="24"/>
                <w:szCs w:val="24"/>
                <w:lang w:val="uk-UA" w:eastAsia="uk-UA"/>
              </w:rPr>
              <w:t>здійснює судові виклики та повідомлення в справах, які знаходяться в провадженні судді, в тому числі в автоматизованій системі документообігу суду;</w:t>
            </w:r>
          </w:p>
          <w:p w:rsidR="00F42CE1" w:rsidRPr="004A5C9D" w:rsidRDefault="00F42CE1" w:rsidP="004A5C9D">
            <w:pPr>
              <w:pStyle w:val="Style6"/>
              <w:widowControl/>
              <w:numPr>
                <w:ilvl w:val="0"/>
                <w:numId w:val="17"/>
              </w:numPr>
              <w:tabs>
                <w:tab w:val="left" w:pos="285"/>
              </w:tabs>
              <w:spacing w:line="240" w:lineRule="auto"/>
              <w:ind w:left="247" w:hanging="141"/>
              <w:jc w:val="both"/>
              <w:rPr>
                <w:rStyle w:val="FontStyle19"/>
                <w:sz w:val="24"/>
                <w:szCs w:val="24"/>
                <w:lang w:val="uk-UA" w:eastAsia="uk-UA"/>
              </w:rPr>
            </w:pPr>
            <w:r w:rsidRPr="004A5C9D">
              <w:rPr>
                <w:rStyle w:val="FontStyle19"/>
                <w:sz w:val="24"/>
                <w:szCs w:val="24"/>
                <w:lang w:val="uk-UA" w:eastAsia="uk-UA"/>
              </w:rPr>
              <w:t>встановлює особи тих, хто з’явився в судове засідання та зазначають на судових повістках та повідомленнях час їх перебування в суді;</w:t>
            </w:r>
          </w:p>
          <w:p w:rsidR="00F42CE1" w:rsidRPr="004A5C9D" w:rsidRDefault="00F42CE1" w:rsidP="004A5C9D">
            <w:pPr>
              <w:pStyle w:val="Style6"/>
              <w:widowControl/>
              <w:numPr>
                <w:ilvl w:val="0"/>
                <w:numId w:val="17"/>
              </w:numPr>
              <w:tabs>
                <w:tab w:val="left" w:pos="285"/>
              </w:tabs>
              <w:spacing w:line="240" w:lineRule="auto"/>
              <w:ind w:left="247" w:hanging="141"/>
              <w:jc w:val="both"/>
              <w:rPr>
                <w:rStyle w:val="FontStyle19"/>
                <w:sz w:val="24"/>
                <w:szCs w:val="24"/>
                <w:lang w:val="uk-UA" w:eastAsia="uk-UA"/>
              </w:rPr>
            </w:pPr>
            <w:r w:rsidRPr="004A5C9D">
              <w:rPr>
                <w:rStyle w:val="FontStyle19"/>
                <w:sz w:val="24"/>
                <w:szCs w:val="24"/>
                <w:lang w:val="uk-UA" w:eastAsia="uk-UA"/>
              </w:rPr>
              <w:t>перевіряє наявність і з'ясовує причини відсутності осіб, яких викликано до суду і доповідають про це головуючому судді;</w:t>
            </w:r>
          </w:p>
          <w:p w:rsidR="00F42CE1" w:rsidRPr="004A5C9D" w:rsidRDefault="00F42CE1" w:rsidP="004A5C9D">
            <w:pPr>
              <w:pStyle w:val="Style6"/>
              <w:widowControl/>
              <w:numPr>
                <w:ilvl w:val="0"/>
                <w:numId w:val="17"/>
              </w:numPr>
              <w:tabs>
                <w:tab w:val="left" w:pos="285"/>
              </w:tabs>
              <w:spacing w:line="240" w:lineRule="auto"/>
              <w:ind w:left="247" w:hanging="141"/>
              <w:jc w:val="both"/>
              <w:rPr>
                <w:rStyle w:val="FontStyle19"/>
                <w:sz w:val="24"/>
                <w:szCs w:val="24"/>
                <w:lang w:val="uk-UA" w:eastAsia="uk-UA"/>
              </w:rPr>
            </w:pPr>
            <w:r w:rsidRPr="004A5C9D">
              <w:rPr>
                <w:rStyle w:val="FontStyle19"/>
                <w:sz w:val="24"/>
                <w:szCs w:val="24"/>
                <w:lang w:val="uk-UA" w:eastAsia="uk-UA"/>
              </w:rPr>
              <w:t xml:space="preserve">оформлює заявки до органів внутрішніх справ, адміністрації місць переднього ув'язнення про доставку до суду затриманих та обвинувачених (підсудних) осіб; </w:t>
            </w:r>
          </w:p>
          <w:p w:rsidR="00F42CE1" w:rsidRPr="004A5C9D" w:rsidRDefault="00F42CE1" w:rsidP="004A5C9D">
            <w:pPr>
              <w:pStyle w:val="Style6"/>
              <w:widowControl/>
              <w:numPr>
                <w:ilvl w:val="0"/>
                <w:numId w:val="17"/>
              </w:numPr>
              <w:tabs>
                <w:tab w:val="left" w:pos="285"/>
              </w:tabs>
              <w:spacing w:line="240" w:lineRule="auto"/>
              <w:ind w:left="247" w:hanging="141"/>
              <w:jc w:val="both"/>
              <w:rPr>
                <w:rStyle w:val="FontStyle19"/>
                <w:sz w:val="24"/>
                <w:szCs w:val="24"/>
                <w:lang w:val="uk-UA" w:eastAsia="uk-UA"/>
              </w:rPr>
            </w:pPr>
            <w:r w:rsidRPr="004A5C9D">
              <w:rPr>
                <w:rStyle w:val="FontStyle19"/>
                <w:sz w:val="24"/>
                <w:szCs w:val="24"/>
                <w:lang w:val="uk-UA" w:eastAsia="uk-UA"/>
              </w:rPr>
              <w:t xml:space="preserve">готує за допомогою автоматизованої системи документообігу суду та розміщує на інформаційних табличках списки справ, призначених суддею до розгляду; </w:t>
            </w:r>
          </w:p>
          <w:p w:rsidR="00F42CE1" w:rsidRPr="004A5C9D" w:rsidRDefault="00F42CE1" w:rsidP="004A5C9D">
            <w:pPr>
              <w:pStyle w:val="a9"/>
              <w:numPr>
                <w:ilvl w:val="0"/>
                <w:numId w:val="17"/>
              </w:numPr>
              <w:tabs>
                <w:tab w:val="left" w:pos="285"/>
              </w:tabs>
              <w:spacing w:before="0" w:beforeAutospacing="0" w:after="0" w:afterAutospacing="0"/>
              <w:ind w:left="247" w:hanging="141"/>
              <w:jc w:val="both"/>
              <w:rPr>
                <w:rStyle w:val="FontStyle19"/>
                <w:sz w:val="24"/>
                <w:szCs w:val="24"/>
                <w:lang w:val="uk-UA"/>
              </w:rPr>
            </w:pPr>
            <w:proofErr w:type="spellStart"/>
            <w:r w:rsidRPr="004A5C9D">
              <w:t>відповідно</w:t>
            </w:r>
            <w:proofErr w:type="spellEnd"/>
            <w:r w:rsidRPr="004A5C9D">
              <w:t xml:space="preserve"> до </w:t>
            </w:r>
            <w:proofErr w:type="spellStart"/>
            <w:r w:rsidRPr="004A5C9D">
              <w:t>вимог</w:t>
            </w:r>
            <w:proofErr w:type="spellEnd"/>
            <w:r w:rsidRPr="004A5C9D">
              <w:t xml:space="preserve"> </w:t>
            </w:r>
            <w:proofErr w:type="spellStart"/>
            <w:r w:rsidRPr="004A5C9D">
              <w:t>процесуального</w:t>
            </w:r>
            <w:proofErr w:type="spellEnd"/>
            <w:r w:rsidRPr="004A5C9D">
              <w:t xml:space="preserve"> </w:t>
            </w:r>
            <w:proofErr w:type="spellStart"/>
            <w:r w:rsidRPr="004A5C9D">
              <w:t>законодавства</w:t>
            </w:r>
            <w:proofErr w:type="spellEnd"/>
            <w:r w:rsidRPr="004A5C9D">
              <w:t xml:space="preserve">, </w:t>
            </w:r>
            <w:proofErr w:type="spellStart"/>
            <w:r w:rsidRPr="004A5C9D">
              <w:t>вруча</w:t>
            </w:r>
            <w:proofErr w:type="spellEnd"/>
            <w:r w:rsidRPr="004A5C9D">
              <w:rPr>
                <w:lang w:val="uk-UA"/>
              </w:rPr>
              <w:t>є</w:t>
            </w:r>
            <w:r w:rsidRPr="004A5C9D">
              <w:t xml:space="preserve"> </w:t>
            </w:r>
            <w:proofErr w:type="spellStart"/>
            <w:r w:rsidRPr="004A5C9D">
              <w:t>пам’ятки</w:t>
            </w:r>
            <w:proofErr w:type="spellEnd"/>
            <w:r w:rsidRPr="004A5C9D">
              <w:t xml:space="preserve"> особам, </w:t>
            </w:r>
            <w:proofErr w:type="spellStart"/>
            <w:r w:rsidRPr="004A5C9D">
              <w:t>які</w:t>
            </w:r>
            <w:proofErr w:type="spellEnd"/>
            <w:r w:rsidRPr="004A5C9D">
              <w:t xml:space="preserve"> </w:t>
            </w:r>
            <w:proofErr w:type="spellStart"/>
            <w:r w:rsidRPr="004A5C9D">
              <w:t>з’явились</w:t>
            </w:r>
            <w:proofErr w:type="spellEnd"/>
            <w:r w:rsidRPr="004A5C9D">
              <w:t xml:space="preserve"> в </w:t>
            </w:r>
            <w:proofErr w:type="spellStart"/>
            <w:r w:rsidRPr="004A5C9D">
              <w:t>судове</w:t>
            </w:r>
            <w:proofErr w:type="spellEnd"/>
            <w:r w:rsidRPr="004A5C9D">
              <w:t xml:space="preserve"> </w:t>
            </w:r>
            <w:r w:rsidRPr="004A5C9D">
              <w:rPr>
                <w:lang w:val="uk-UA"/>
              </w:rPr>
              <w:t>засідання</w:t>
            </w:r>
            <w:r w:rsidRPr="004A5C9D">
              <w:t>;</w:t>
            </w:r>
          </w:p>
          <w:p w:rsidR="00F42CE1" w:rsidRPr="004A5C9D" w:rsidRDefault="00F42CE1" w:rsidP="004A5C9D">
            <w:pPr>
              <w:pStyle w:val="Style6"/>
              <w:widowControl/>
              <w:numPr>
                <w:ilvl w:val="0"/>
                <w:numId w:val="17"/>
              </w:numPr>
              <w:tabs>
                <w:tab w:val="left" w:pos="285"/>
              </w:tabs>
              <w:spacing w:line="240" w:lineRule="auto"/>
              <w:ind w:left="247" w:hanging="141"/>
              <w:jc w:val="both"/>
              <w:rPr>
                <w:rStyle w:val="FontStyle19"/>
                <w:sz w:val="24"/>
                <w:szCs w:val="24"/>
                <w:lang w:val="uk-UA" w:eastAsia="uk-UA"/>
              </w:rPr>
            </w:pPr>
            <w:r w:rsidRPr="004A5C9D">
              <w:rPr>
                <w:rStyle w:val="FontStyle19"/>
                <w:sz w:val="24"/>
                <w:szCs w:val="24"/>
                <w:lang w:val="uk-UA" w:eastAsia="uk-UA"/>
              </w:rPr>
              <w:t>веде журнали (протоколи) судових засідань;</w:t>
            </w:r>
          </w:p>
          <w:p w:rsidR="00F42CE1" w:rsidRPr="004A5C9D" w:rsidRDefault="00F42CE1" w:rsidP="004A5C9D">
            <w:pPr>
              <w:pStyle w:val="a9"/>
              <w:numPr>
                <w:ilvl w:val="0"/>
                <w:numId w:val="17"/>
              </w:numPr>
              <w:tabs>
                <w:tab w:val="left" w:pos="285"/>
              </w:tabs>
              <w:spacing w:before="0" w:beforeAutospacing="0" w:after="0" w:afterAutospacing="0"/>
              <w:ind w:left="247" w:hanging="141"/>
              <w:jc w:val="both"/>
              <w:rPr>
                <w:rStyle w:val="FontStyle19"/>
                <w:sz w:val="24"/>
                <w:szCs w:val="24"/>
                <w:lang w:val="uk-UA"/>
              </w:rPr>
            </w:pPr>
            <w:r w:rsidRPr="004A5C9D">
              <w:rPr>
                <w:rStyle w:val="FontStyle19"/>
                <w:sz w:val="24"/>
                <w:szCs w:val="24"/>
                <w:lang w:val="uk-UA" w:eastAsia="uk-UA"/>
              </w:rPr>
              <w:t>веде журнали розгляду судових  справ та матеріалів суддею та</w:t>
            </w:r>
            <w:r w:rsidRPr="004A5C9D">
              <w:t xml:space="preserve"> роб</w:t>
            </w:r>
            <w:proofErr w:type="spellStart"/>
            <w:r w:rsidRPr="004A5C9D">
              <w:rPr>
                <w:lang w:val="uk-UA"/>
              </w:rPr>
              <w:t>ить</w:t>
            </w:r>
            <w:proofErr w:type="spellEnd"/>
            <w:r w:rsidRPr="004A5C9D">
              <w:rPr>
                <w:lang w:val="uk-UA"/>
              </w:rPr>
              <w:t>, в тому числі в автоматизованій системі документообігу суду, відповідні</w:t>
            </w:r>
            <w:r w:rsidRPr="004A5C9D">
              <w:t xml:space="preserve"> записи про </w:t>
            </w:r>
            <w:proofErr w:type="spellStart"/>
            <w:r w:rsidRPr="004A5C9D">
              <w:t>рух</w:t>
            </w:r>
            <w:proofErr w:type="spellEnd"/>
            <w:r w:rsidRPr="004A5C9D">
              <w:t xml:space="preserve"> та </w:t>
            </w:r>
            <w:proofErr w:type="spellStart"/>
            <w:r w:rsidRPr="004A5C9D">
              <w:t>результати</w:t>
            </w:r>
            <w:proofErr w:type="spellEnd"/>
            <w:r w:rsidRPr="004A5C9D">
              <w:t xml:space="preserve"> </w:t>
            </w:r>
            <w:proofErr w:type="spellStart"/>
            <w:r w:rsidRPr="004A5C9D">
              <w:t>розгляду</w:t>
            </w:r>
            <w:proofErr w:type="spellEnd"/>
            <w:r w:rsidRPr="004A5C9D">
              <w:t xml:space="preserve"> справ і </w:t>
            </w:r>
            <w:proofErr w:type="spellStart"/>
            <w:r w:rsidRPr="004A5C9D">
              <w:t>матеріалів</w:t>
            </w:r>
            <w:proofErr w:type="spellEnd"/>
            <w:r w:rsidRPr="004A5C9D">
              <w:t xml:space="preserve">, </w:t>
            </w:r>
            <w:proofErr w:type="spellStart"/>
            <w:r w:rsidRPr="004A5C9D">
              <w:t>які</w:t>
            </w:r>
            <w:proofErr w:type="spellEnd"/>
            <w:r w:rsidRPr="004A5C9D">
              <w:t xml:space="preserve"> </w:t>
            </w:r>
            <w:proofErr w:type="spellStart"/>
            <w:r w:rsidRPr="004A5C9D">
              <w:t>розглядалися</w:t>
            </w:r>
            <w:proofErr w:type="spellEnd"/>
            <w:r w:rsidRPr="004A5C9D">
              <w:t xml:space="preserve"> </w:t>
            </w:r>
            <w:proofErr w:type="spellStart"/>
            <w:r w:rsidRPr="004A5C9D">
              <w:t>суддею</w:t>
            </w:r>
            <w:proofErr w:type="spellEnd"/>
            <w:r w:rsidRPr="004A5C9D">
              <w:t xml:space="preserve"> </w:t>
            </w:r>
            <w:proofErr w:type="spellStart"/>
            <w:r w:rsidRPr="004A5C9D">
              <w:t>протягом</w:t>
            </w:r>
            <w:proofErr w:type="spellEnd"/>
            <w:r w:rsidRPr="004A5C9D">
              <w:t xml:space="preserve"> </w:t>
            </w:r>
            <w:proofErr w:type="spellStart"/>
            <w:r w:rsidRPr="004A5C9D">
              <w:t>робочого</w:t>
            </w:r>
            <w:proofErr w:type="spellEnd"/>
            <w:r w:rsidRPr="004A5C9D">
              <w:t xml:space="preserve"> дня;</w:t>
            </w:r>
          </w:p>
          <w:p w:rsidR="00F42CE1" w:rsidRPr="004A5C9D" w:rsidRDefault="00F42CE1" w:rsidP="004A5C9D">
            <w:pPr>
              <w:pStyle w:val="Style6"/>
              <w:widowControl/>
              <w:numPr>
                <w:ilvl w:val="0"/>
                <w:numId w:val="17"/>
              </w:numPr>
              <w:tabs>
                <w:tab w:val="left" w:pos="285"/>
              </w:tabs>
              <w:spacing w:line="240" w:lineRule="auto"/>
              <w:ind w:left="247" w:hanging="141"/>
              <w:jc w:val="both"/>
              <w:rPr>
                <w:rStyle w:val="FontStyle19"/>
                <w:sz w:val="24"/>
                <w:szCs w:val="24"/>
                <w:lang w:val="uk-UA" w:eastAsia="uk-UA"/>
              </w:rPr>
            </w:pPr>
            <w:r w:rsidRPr="004A5C9D">
              <w:rPr>
                <w:rStyle w:val="FontStyle19"/>
                <w:sz w:val="24"/>
                <w:szCs w:val="24"/>
                <w:lang w:val="uk-UA" w:eastAsia="uk-UA"/>
              </w:rPr>
              <w:t xml:space="preserve">вносить  інформацію про результати розгляду судових справ, матеріалів кримінального провадження та інших матеріалів до реєстру судових справ і матеріалів, переданих для розгляду судді; </w:t>
            </w:r>
          </w:p>
          <w:p w:rsidR="00F42CE1" w:rsidRPr="004A5C9D" w:rsidRDefault="00F42CE1" w:rsidP="004A5C9D">
            <w:pPr>
              <w:pStyle w:val="Style6"/>
              <w:widowControl/>
              <w:numPr>
                <w:ilvl w:val="0"/>
                <w:numId w:val="17"/>
              </w:numPr>
              <w:tabs>
                <w:tab w:val="left" w:pos="285"/>
              </w:tabs>
              <w:spacing w:line="240" w:lineRule="auto"/>
              <w:ind w:left="247" w:hanging="141"/>
              <w:jc w:val="both"/>
              <w:rPr>
                <w:rStyle w:val="FontStyle19"/>
                <w:sz w:val="24"/>
                <w:szCs w:val="24"/>
                <w:lang w:val="uk-UA" w:eastAsia="uk-UA"/>
              </w:rPr>
            </w:pPr>
            <w:r w:rsidRPr="004A5C9D">
              <w:rPr>
                <w:rStyle w:val="FontStyle19"/>
                <w:sz w:val="24"/>
                <w:szCs w:val="24"/>
                <w:lang w:val="uk-UA" w:eastAsia="uk-UA"/>
              </w:rPr>
              <w:t xml:space="preserve">після проголошення судового рішення видає копії судових рішень учасникам судового провадження та іншим особам, які брали участь </w:t>
            </w:r>
            <w:r w:rsidRPr="004A5C9D">
              <w:rPr>
                <w:rStyle w:val="FontStyle19"/>
                <w:sz w:val="24"/>
                <w:szCs w:val="24"/>
                <w:lang w:val="uk-UA"/>
              </w:rPr>
              <w:t xml:space="preserve">у </w:t>
            </w:r>
            <w:r w:rsidRPr="004A5C9D">
              <w:rPr>
                <w:rStyle w:val="FontStyle19"/>
                <w:sz w:val="24"/>
                <w:szCs w:val="24"/>
                <w:lang w:val="uk-UA" w:eastAsia="uk-UA"/>
              </w:rPr>
              <w:t xml:space="preserve">справі, а також направляє копії судових рішень учасникам судового провадження та іншим особам, які брали участь </w:t>
            </w:r>
            <w:r w:rsidRPr="004A5C9D">
              <w:rPr>
                <w:rStyle w:val="FontStyle19"/>
                <w:sz w:val="24"/>
                <w:szCs w:val="24"/>
                <w:lang w:val="uk-UA"/>
              </w:rPr>
              <w:t xml:space="preserve">у </w:t>
            </w:r>
            <w:r w:rsidRPr="004A5C9D">
              <w:rPr>
                <w:rStyle w:val="FontStyle19"/>
                <w:sz w:val="24"/>
                <w:szCs w:val="24"/>
                <w:lang w:val="uk-UA" w:eastAsia="uk-UA"/>
              </w:rPr>
              <w:t>справі й не були присутніми при оголошенні судового рішення;</w:t>
            </w:r>
          </w:p>
          <w:p w:rsidR="00F42CE1" w:rsidRPr="004A5C9D" w:rsidRDefault="00F42CE1" w:rsidP="004A5C9D">
            <w:pPr>
              <w:pStyle w:val="a8"/>
              <w:numPr>
                <w:ilvl w:val="0"/>
                <w:numId w:val="17"/>
              </w:numPr>
              <w:shd w:val="clear" w:color="auto" w:fill="FFFFFF"/>
              <w:tabs>
                <w:tab w:val="left" w:pos="1238"/>
              </w:tabs>
              <w:spacing w:after="0" w:line="240" w:lineRule="auto"/>
              <w:ind w:left="247" w:hanging="141"/>
              <w:jc w:val="both"/>
              <w:rPr>
                <w:rStyle w:val="FontStyle19"/>
                <w:sz w:val="24"/>
                <w:szCs w:val="24"/>
              </w:rPr>
            </w:pPr>
            <w:r w:rsidRPr="004A5C9D">
              <w:rPr>
                <w:sz w:val="24"/>
                <w:szCs w:val="24"/>
              </w:rPr>
              <w:t>у необхідних випадках здійснює направлення судових повісток у вигляді SMS-повідомлень учасникам судового процесу та кримінального провадження;</w:t>
            </w:r>
          </w:p>
          <w:p w:rsidR="00F42CE1" w:rsidRPr="004A5C9D" w:rsidRDefault="00F42CE1" w:rsidP="004A5C9D">
            <w:pPr>
              <w:pStyle w:val="Style6"/>
              <w:widowControl/>
              <w:numPr>
                <w:ilvl w:val="0"/>
                <w:numId w:val="17"/>
              </w:numPr>
              <w:tabs>
                <w:tab w:val="left" w:pos="285"/>
              </w:tabs>
              <w:spacing w:line="240" w:lineRule="auto"/>
              <w:ind w:left="247" w:hanging="141"/>
              <w:jc w:val="both"/>
              <w:rPr>
                <w:rStyle w:val="FontStyle19"/>
                <w:sz w:val="24"/>
                <w:szCs w:val="24"/>
                <w:lang w:val="uk-UA" w:eastAsia="uk-UA"/>
              </w:rPr>
            </w:pPr>
            <w:r w:rsidRPr="004A5C9D">
              <w:rPr>
                <w:rStyle w:val="FontStyle19"/>
                <w:sz w:val="24"/>
                <w:szCs w:val="24"/>
                <w:lang w:val="uk-UA" w:eastAsia="uk-UA"/>
              </w:rPr>
              <w:t xml:space="preserve">готує, в тому числі в автоматизованій системі документообігу суду, виконавчі листи у справах, за якими передбачено негайне виконання; </w:t>
            </w:r>
          </w:p>
          <w:p w:rsidR="00F42CE1" w:rsidRPr="004A5C9D" w:rsidRDefault="00F42CE1" w:rsidP="004A5C9D">
            <w:pPr>
              <w:pStyle w:val="Style6"/>
              <w:widowControl/>
              <w:numPr>
                <w:ilvl w:val="0"/>
                <w:numId w:val="17"/>
              </w:numPr>
              <w:tabs>
                <w:tab w:val="left" w:pos="285"/>
              </w:tabs>
              <w:spacing w:line="240" w:lineRule="auto"/>
              <w:ind w:left="247" w:hanging="141"/>
              <w:jc w:val="both"/>
              <w:rPr>
                <w:lang w:val="uk-UA" w:eastAsia="uk-UA"/>
              </w:rPr>
            </w:pPr>
            <w:r w:rsidRPr="004A5C9D">
              <w:rPr>
                <w:rStyle w:val="FontStyle19"/>
                <w:sz w:val="24"/>
                <w:szCs w:val="24"/>
                <w:lang w:val="uk-UA" w:eastAsia="uk-UA"/>
              </w:rPr>
              <w:t>оформлює матеріали судових справ, кримінальних проваджень та інших матеріалів та здійснює їх своєчасну передачу після розгляду до канцелярії суду;</w:t>
            </w:r>
          </w:p>
          <w:p w:rsidR="00F42CE1" w:rsidRPr="004A5C9D" w:rsidRDefault="00F42CE1" w:rsidP="004A5C9D">
            <w:pPr>
              <w:pStyle w:val="a9"/>
              <w:numPr>
                <w:ilvl w:val="0"/>
                <w:numId w:val="17"/>
              </w:numPr>
              <w:tabs>
                <w:tab w:val="left" w:pos="285"/>
              </w:tabs>
              <w:spacing w:before="0" w:beforeAutospacing="0" w:after="0" w:afterAutospacing="0"/>
              <w:ind w:left="247" w:hanging="141"/>
              <w:jc w:val="both"/>
              <w:rPr>
                <w:lang w:val="uk-UA"/>
              </w:rPr>
            </w:pPr>
            <w:r w:rsidRPr="004A5C9D">
              <w:rPr>
                <w:lang w:val="uk-UA"/>
              </w:rPr>
              <w:lastRenderedPageBreak/>
              <w:t>за розпорядженням головуючого по справі судді відбирає у обвинуваченого, засудженого підписку про невиїзд (особисте зобов’язання) та явку до органів КВІ;</w:t>
            </w:r>
          </w:p>
          <w:p w:rsidR="00F42CE1" w:rsidRPr="004A5C9D" w:rsidRDefault="00F42CE1" w:rsidP="004A5C9D">
            <w:pPr>
              <w:pStyle w:val="a9"/>
              <w:numPr>
                <w:ilvl w:val="0"/>
                <w:numId w:val="17"/>
              </w:numPr>
              <w:tabs>
                <w:tab w:val="left" w:pos="285"/>
              </w:tabs>
              <w:spacing w:before="0" w:beforeAutospacing="0" w:after="0" w:afterAutospacing="0"/>
              <w:ind w:left="247" w:hanging="141"/>
              <w:jc w:val="both"/>
              <w:rPr>
                <w:lang w:val="uk-UA"/>
              </w:rPr>
            </w:pPr>
            <w:r w:rsidRPr="004A5C9D">
              <w:rPr>
                <w:lang w:val="uk-UA"/>
              </w:rPr>
              <w:t xml:space="preserve">у разі відсутності судового розпорядника виконує його функції, а саме: </w:t>
            </w:r>
          </w:p>
          <w:p w:rsidR="00F42CE1" w:rsidRPr="004A5C9D" w:rsidRDefault="00F42CE1" w:rsidP="00F42CE1">
            <w:pPr>
              <w:pStyle w:val="a9"/>
              <w:tabs>
                <w:tab w:val="left" w:pos="285"/>
              </w:tabs>
              <w:spacing w:before="0" w:beforeAutospacing="0" w:after="0" w:afterAutospacing="0"/>
              <w:ind w:left="284"/>
              <w:jc w:val="both"/>
              <w:rPr>
                <w:lang w:val="uk-UA"/>
              </w:rPr>
            </w:pPr>
          </w:p>
          <w:p w:rsidR="00F42CE1" w:rsidRPr="004A5C9D" w:rsidRDefault="00F42CE1" w:rsidP="004A5C9D">
            <w:pPr>
              <w:pStyle w:val="a9"/>
              <w:numPr>
                <w:ilvl w:val="0"/>
                <w:numId w:val="15"/>
              </w:numPr>
              <w:tabs>
                <w:tab w:val="left" w:pos="601"/>
              </w:tabs>
              <w:spacing w:before="0" w:beforeAutospacing="0" w:after="0" w:afterAutospacing="0"/>
              <w:ind w:left="531" w:hanging="142"/>
              <w:jc w:val="both"/>
              <w:rPr>
                <w:lang w:val="uk-UA"/>
              </w:rPr>
            </w:pPr>
            <w:r w:rsidRPr="004A5C9D">
              <w:rPr>
                <w:lang w:val="uk-UA"/>
              </w:rPr>
              <w:t xml:space="preserve">забезпечує належний стан зали судового засідання і </w:t>
            </w:r>
            <w:proofErr w:type="spellStart"/>
            <w:r w:rsidRPr="004A5C9D">
              <w:rPr>
                <w:lang w:val="uk-UA"/>
              </w:rPr>
              <w:t>запрошуює</w:t>
            </w:r>
            <w:proofErr w:type="spellEnd"/>
            <w:r w:rsidRPr="004A5C9D">
              <w:rPr>
                <w:lang w:val="uk-UA"/>
              </w:rPr>
              <w:t xml:space="preserve"> до неї осіб, що беруть участь у судовому засіданні;</w:t>
            </w:r>
          </w:p>
          <w:p w:rsidR="00F42CE1" w:rsidRPr="004A5C9D" w:rsidRDefault="00F42CE1" w:rsidP="004A5C9D">
            <w:pPr>
              <w:pStyle w:val="a9"/>
              <w:numPr>
                <w:ilvl w:val="0"/>
                <w:numId w:val="15"/>
              </w:numPr>
              <w:tabs>
                <w:tab w:val="left" w:pos="601"/>
              </w:tabs>
              <w:spacing w:before="0" w:beforeAutospacing="0" w:after="0" w:afterAutospacing="0"/>
              <w:ind w:left="531" w:hanging="142"/>
              <w:jc w:val="both"/>
              <w:rPr>
                <w:lang w:val="uk-UA"/>
              </w:rPr>
            </w:pPr>
            <w:r w:rsidRPr="004A5C9D">
              <w:rPr>
                <w:lang w:val="uk-UA"/>
              </w:rPr>
              <w:t>оголошує про вхід суду до зали судового засідання і вихід суду з неї;</w:t>
            </w:r>
          </w:p>
          <w:p w:rsidR="00F42CE1" w:rsidRPr="004A5C9D" w:rsidRDefault="00F42CE1" w:rsidP="004A5C9D">
            <w:pPr>
              <w:pStyle w:val="a9"/>
              <w:numPr>
                <w:ilvl w:val="0"/>
                <w:numId w:val="15"/>
              </w:numPr>
              <w:tabs>
                <w:tab w:val="left" w:pos="601"/>
              </w:tabs>
              <w:spacing w:before="0" w:beforeAutospacing="0" w:after="0" w:afterAutospacing="0"/>
              <w:ind w:left="531" w:hanging="142"/>
              <w:jc w:val="both"/>
              <w:rPr>
                <w:lang w:val="uk-UA"/>
              </w:rPr>
            </w:pPr>
            <w:r w:rsidRPr="004A5C9D">
              <w:rPr>
                <w:lang w:val="uk-UA"/>
              </w:rPr>
              <w:t>стежить за дотриманням порядку особами, присутніми у залі судового засідання;</w:t>
            </w:r>
          </w:p>
          <w:p w:rsidR="00F42CE1" w:rsidRPr="004A5C9D" w:rsidRDefault="00F42CE1" w:rsidP="004A5C9D">
            <w:pPr>
              <w:pStyle w:val="a9"/>
              <w:numPr>
                <w:ilvl w:val="0"/>
                <w:numId w:val="15"/>
              </w:numPr>
              <w:tabs>
                <w:tab w:val="left" w:pos="601"/>
              </w:tabs>
              <w:spacing w:before="0" w:beforeAutospacing="0" w:after="0" w:afterAutospacing="0"/>
              <w:ind w:left="531" w:hanging="142"/>
              <w:jc w:val="both"/>
              <w:rPr>
                <w:lang w:val="uk-UA"/>
              </w:rPr>
            </w:pPr>
            <w:r w:rsidRPr="004A5C9D">
              <w:rPr>
                <w:lang w:val="uk-UA"/>
              </w:rPr>
              <w:t>приймає від осіб, що беруть участь у розгляді справи та передає документи і матеріали суду під час судового засідання;</w:t>
            </w:r>
          </w:p>
          <w:p w:rsidR="00F42CE1" w:rsidRPr="004A5C9D" w:rsidRDefault="00F42CE1" w:rsidP="004A5C9D">
            <w:pPr>
              <w:pStyle w:val="a9"/>
              <w:numPr>
                <w:ilvl w:val="0"/>
                <w:numId w:val="15"/>
              </w:numPr>
              <w:tabs>
                <w:tab w:val="left" w:pos="601"/>
              </w:tabs>
              <w:spacing w:before="0" w:beforeAutospacing="0" w:after="0" w:afterAutospacing="0"/>
              <w:ind w:left="531" w:hanging="142"/>
              <w:jc w:val="both"/>
              <w:rPr>
                <w:lang w:val="uk-UA"/>
              </w:rPr>
            </w:pPr>
            <w:r w:rsidRPr="004A5C9D">
              <w:rPr>
                <w:lang w:val="uk-UA"/>
              </w:rPr>
              <w:t>виконує розпорядження головуючого про приведення до присяги свідка, експерта;</w:t>
            </w:r>
          </w:p>
          <w:p w:rsidR="00F42CE1" w:rsidRDefault="00F42CE1" w:rsidP="004A5C9D">
            <w:pPr>
              <w:pStyle w:val="a9"/>
              <w:numPr>
                <w:ilvl w:val="0"/>
                <w:numId w:val="15"/>
              </w:numPr>
              <w:tabs>
                <w:tab w:val="left" w:pos="601"/>
              </w:tabs>
              <w:spacing w:before="0" w:beforeAutospacing="0" w:after="0" w:afterAutospacing="0"/>
              <w:ind w:left="531" w:hanging="142"/>
              <w:jc w:val="both"/>
              <w:rPr>
                <w:lang w:val="uk-UA"/>
              </w:rPr>
            </w:pPr>
            <w:r w:rsidRPr="004A5C9D">
              <w:rPr>
                <w:lang w:val="uk-UA"/>
              </w:rPr>
              <w:t xml:space="preserve">складає протоколи про адміністративні правопорушення, передбачені </w:t>
            </w:r>
            <w:proofErr w:type="spellStart"/>
            <w:r w:rsidRPr="004A5C9D">
              <w:rPr>
                <w:lang w:val="uk-UA"/>
              </w:rPr>
              <w:t>ст.ст</w:t>
            </w:r>
            <w:proofErr w:type="spellEnd"/>
            <w:r w:rsidRPr="004A5C9D">
              <w:rPr>
                <w:lang w:val="uk-UA"/>
              </w:rPr>
              <w:t>. 185-5, 185-6 КУпАП;</w:t>
            </w:r>
          </w:p>
          <w:p w:rsidR="004A5C9D" w:rsidRPr="004A5C9D" w:rsidRDefault="004A5C9D" w:rsidP="004A5C9D">
            <w:pPr>
              <w:pStyle w:val="a9"/>
              <w:tabs>
                <w:tab w:val="left" w:pos="601"/>
              </w:tabs>
              <w:spacing w:before="0" w:beforeAutospacing="0" w:after="0" w:afterAutospacing="0"/>
              <w:ind w:left="531"/>
              <w:jc w:val="both"/>
              <w:rPr>
                <w:lang w:val="uk-UA"/>
              </w:rPr>
            </w:pPr>
          </w:p>
          <w:p w:rsidR="00844432" w:rsidRPr="00844432" w:rsidRDefault="00844432" w:rsidP="004A5C9D">
            <w:pPr>
              <w:pStyle w:val="Style8"/>
              <w:widowControl/>
              <w:numPr>
                <w:ilvl w:val="0"/>
                <w:numId w:val="18"/>
              </w:numPr>
              <w:ind w:left="389" w:hanging="283"/>
              <w:rPr>
                <w:color w:val="000000"/>
                <w:lang w:val="uk-UA" w:eastAsia="en-US"/>
              </w:rPr>
            </w:pPr>
            <w:r w:rsidRPr="00844432">
              <w:rPr>
                <w:rStyle w:val="FontStyle19"/>
                <w:sz w:val="24"/>
                <w:szCs w:val="24"/>
                <w:lang w:val="uk-UA" w:eastAsia="uk-UA"/>
              </w:rPr>
              <w:t xml:space="preserve">забезпечують фіксування судового засідання технічними засобами та в </w:t>
            </w:r>
            <w:r w:rsidRPr="00844432">
              <w:rPr>
                <w:lang w:val="uk-UA"/>
              </w:rPr>
              <w:t xml:space="preserve">режимі </w:t>
            </w:r>
            <w:proofErr w:type="spellStart"/>
            <w:r w:rsidRPr="00844432">
              <w:rPr>
                <w:lang w:val="uk-UA"/>
              </w:rPr>
              <w:t>відеоконференції</w:t>
            </w:r>
            <w:proofErr w:type="spellEnd"/>
            <w:r w:rsidRPr="00844432">
              <w:rPr>
                <w:lang w:val="uk-UA"/>
              </w:rPr>
              <w:t xml:space="preserve">, а також (у разі необхідності) вносять до автоматизованої системи документообігу суду інформацію про проведення судового засідання в режимі </w:t>
            </w:r>
            <w:proofErr w:type="spellStart"/>
            <w:r w:rsidRPr="00844432">
              <w:rPr>
                <w:lang w:val="uk-UA"/>
              </w:rPr>
              <w:t>відеоконференції</w:t>
            </w:r>
            <w:proofErr w:type="spellEnd"/>
            <w:r w:rsidRPr="00844432">
              <w:rPr>
                <w:lang w:val="uk-UA"/>
              </w:rPr>
              <w:t>, для її відображення на офіційному веб-порталі судової влади України</w:t>
            </w:r>
            <w:r>
              <w:rPr>
                <w:lang w:val="uk-UA"/>
              </w:rPr>
              <w:t>;</w:t>
            </w:r>
          </w:p>
          <w:p w:rsidR="00F42CE1" w:rsidRPr="004A5C9D" w:rsidRDefault="00F42CE1" w:rsidP="00F42CE1">
            <w:pPr>
              <w:pStyle w:val="a9"/>
              <w:tabs>
                <w:tab w:val="left" w:pos="285"/>
              </w:tabs>
              <w:spacing w:before="0" w:beforeAutospacing="0" w:after="0" w:afterAutospacing="0"/>
              <w:ind w:left="284"/>
              <w:jc w:val="both"/>
              <w:rPr>
                <w:lang w:val="uk-UA"/>
              </w:rPr>
            </w:pPr>
          </w:p>
          <w:p w:rsidR="00A7061D" w:rsidRPr="004A5C9D" w:rsidRDefault="00F42CE1" w:rsidP="00F42CE1">
            <w:pPr>
              <w:pStyle w:val="a9"/>
              <w:tabs>
                <w:tab w:val="left" w:pos="567"/>
              </w:tabs>
              <w:spacing w:before="0" w:beforeAutospacing="0" w:after="0" w:afterAutospacing="0"/>
              <w:ind w:left="103" w:right="143"/>
              <w:jc w:val="both"/>
              <w:rPr>
                <w:lang w:val="uk-UA"/>
              </w:rPr>
            </w:pPr>
            <w:r w:rsidRPr="004A5C9D">
              <w:rPr>
                <w:rStyle w:val="FontStyle19"/>
                <w:sz w:val="24"/>
                <w:szCs w:val="24"/>
                <w:lang w:val="uk-UA" w:eastAsia="uk-UA"/>
              </w:rPr>
              <w:t>виконує інші доручення голови суду, судді та керівника апарату суду що стосуються організації розгляду судових справ.</w:t>
            </w:r>
          </w:p>
        </w:tc>
      </w:tr>
      <w:tr w:rsidR="00A7061D" w:rsidRPr="00BC212D" w:rsidTr="003C7C1D">
        <w:tc>
          <w:tcPr>
            <w:tcW w:w="3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7061D" w:rsidRPr="00BC212D" w:rsidRDefault="00A7061D" w:rsidP="001E40B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C21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lastRenderedPageBreak/>
              <w:t>Умови оплати праці</w:t>
            </w:r>
          </w:p>
        </w:tc>
        <w:tc>
          <w:tcPr>
            <w:tcW w:w="648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7061D" w:rsidRPr="00BC212D" w:rsidRDefault="000F4597" w:rsidP="00CF7803">
            <w:pPr>
              <w:spacing w:before="150" w:after="150" w:line="240" w:lineRule="auto"/>
              <w:ind w:left="103" w:right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C21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Посадовий оклад – </w:t>
            </w:r>
            <w:r w:rsidR="00CF7803" w:rsidRPr="00CF78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4440</w:t>
            </w:r>
            <w:r w:rsidRPr="00BC21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грн. та інші складові оплати праці державного службовця відповідно до Закону України «Про державну службу»</w:t>
            </w:r>
          </w:p>
        </w:tc>
      </w:tr>
      <w:tr w:rsidR="00A7061D" w:rsidRPr="00BC212D" w:rsidTr="003C7C1D">
        <w:tc>
          <w:tcPr>
            <w:tcW w:w="3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7061D" w:rsidRPr="00BC212D" w:rsidRDefault="00A7061D" w:rsidP="001E40B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C21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Інформація про строковість призначення на посаду</w:t>
            </w:r>
          </w:p>
        </w:tc>
        <w:tc>
          <w:tcPr>
            <w:tcW w:w="648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7061D" w:rsidRPr="00BC212D" w:rsidRDefault="007B45EE" w:rsidP="007D4568">
            <w:pPr>
              <w:spacing w:before="150" w:after="150" w:line="240" w:lineRule="auto"/>
              <w:ind w:left="103" w:right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C212D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У</w:t>
            </w:r>
            <w:r w:rsidR="005750DC" w:rsidRPr="00BC212D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кладення контракту про проходження державної служби на період дії карантину, </w:t>
            </w:r>
            <w:r w:rsidR="005750DC" w:rsidRPr="00BC21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установленого з метою запобігання поширенню на території України гострої респіраторної хвороби COVID-19, спричиненої </w:t>
            </w:r>
            <w:proofErr w:type="spellStart"/>
            <w:r w:rsidR="005750DC" w:rsidRPr="00BC21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коронавірусом</w:t>
            </w:r>
            <w:proofErr w:type="spellEnd"/>
            <w:r w:rsidR="005750DC" w:rsidRPr="00BC21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SARS-CoV-2, затвердженого пост</w:t>
            </w:r>
            <w:r w:rsidR="000F4597" w:rsidRPr="00BC21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ановою КМУ від 22.04.2020 № 290</w:t>
            </w:r>
            <w:r w:rsidR="00F42CE1" w:rsidRPr="00BC21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, на час перебування основного працівника у відпустці для догляду за дитиною </w:t>
            </w:r>
          </w:p>
        </w:tc>
      </w:tr>
      <w:tr w:rsidR="00A7061D" w:rsidRPr="00BC212D" w:rsidTr="003C7C1D">
        <w:tc>
          <w:tcPr>
            <w:tcW w:w="3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7061D" w:rsidRPr="00BC212D" w:rsidRDefault="00A7061D" w:rsidP="001E40B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C21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Перелік </w:t>
            </w:r>
            <w:r w:rsidR="000C0D94" w:rsidRPr="00BC21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інформації, необхідної</w:t>
            </w:r>
            <w:r w:rsidRPr="00BC21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дл</w:t>
            </w:r>
            <w:r w:rsidR="000C0D94" w:rsidRPr="00BC21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я участі </w:t>
            </w:r>
            <w:r w:rsidR="00682F3E" w:rsidRPr="00BC21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у доборі з призначення на вакантну посаду</w:t>
            </w:r>
            <w:r w:rsidR="000C0D94" w:rsidRPr="00BC21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, та строк її</w:t>
            </w:r>
            <w:r w:rsidRPr="00BC21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подання</w:t>
            </w:r>
          </w:p>
        </w:tc>
        <w:tc>
          <w:tcPr>
            <w:tcW w:w="648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F86D55" w:rsidRPr="00BC212D" w:rsidRDefault="00F86D55" w:rsidP="001E40B6">
            <w:pPr>
              <w:spacing w:after="0" w:line="240" w:lineRule="auto"/>
              <w:ind w:left="103" w:right="14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BC21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Особа, яка бажає взяти участь </w:t>
            </w:r>
            <w:r w:rsidR="004A5C9D" w:rsidRPr="004A5C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в</w:t>
            </w:r>
            <w:r w:rsidRPr="00BC21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доборі з призначення на </w:t>
            </w:r>
            <w:r w:rsidR="000F633C" w:rsidRPr="004A5C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тимчасово</w:t>
            </w:r>
            <w:r w:rsidR="000F63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BC21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вакантну посаду, подає таку інформацію через </w:t>
            </w:r>
            <w:r w:rsidRPr="00BC2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  <w:lang w:val="uk-UA"/>
              </w:rPr>
              <w:t>Єдиний портал вакансій державної служби</w:t>
            </w:r>
            <w:r w:rsidRPr="00BC21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:</w:t>
            </w:r>
          </w:p>
          <w:p w:rsidR="000C0D94" w:rsidRPr="00BC212D" w:rsidRDefault="000C0D94" w:rsidP="001E40B6">
            <w:pPr>
              <w:spacing w:after="0" w:line="240" w:lineRule="auto"/>
              <w:ind w:left="103" w:right="14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BC21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1. З</w:t>
            </w:r>
            <w:r w:rsidR="001716F1" w:rsidRPr="00BC21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аяв</w:t>
            </w:r>
            <w:r w:rsidR="00B15D26" w:rsidRPr="00BC21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у</w:t>
            </w:r>
            <w:r w:rsidRPr="00BC21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із зазначенням основних мотивів щодо зайняття посади за формою згідно з</w:t>
            </w:r>
            <w:r w:rsidR="00FA7CB9" w:rsidRPr="00BC21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hyperlink r:id="rId8" w:anchor="Text" w:history="1">
              <w:r w:rsidR="00FA7CB9" w:rsidRPr="00BC212D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uk-UA"/>
                </w:rPr>
                <w:t>додатком 1</w:t>
              </w:r>
              <w:r w:rsidRPr="00BC212D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uk-UA"/>
                </w:rPr>
                <w:t> </w:t>
              </w:r>
            </w:hyperlink>
            <w:r w:rsidRPr="00BC21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Порядку </w:t>
            </w:r>
            <w:r w:rsidR="009622ED" w:rsidRPr="00BC21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призначення на посади державної служби на період дії карантину, установленого з метою запобігання поширенню на території </w:t>
            </w:r>
            <w:r w:rsidR="009622ED" w:rsidRPr="00BC21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lastRenderedPageBreak/>
              <w:t xml:space="preserve">України гострої респіраторної хвороби COVID-19, спричиненої </w:t>
            </w:r>
            <w:proofErr w:type="spellStart"/>
            <w:r w:rsidR="009622ED" w:rsidRPr="00BC21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коронавірусом</w:t>
            </w:r>
            <w:proofErr w:type="spellEnd"/>
            <w:r w:rsidR="009622ED" w:rsidRPr="00BC21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SARS-CoV-2</w:t>
            </w:r>
            <w:r w:rsidR="00AE697C" w:rsidRPr="00BC21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,</w:t>
            </w:r>
            <w:r w:rsidR="001716F1" w:rsidRPr="00BC21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132D5E" w:rsidRPr="00BC21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(далі </w:t>
            </w:r>
            <w:r w:rsidR="009622ED" w:rsidRPr="00BC21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- </w:t>
            </w:r>
            <w:r w:rsidR="00132D5E" w:rsidRPr="00BC21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Порядок</w:t>
            </w:r>
            <w:r w:rsidRPr="00BC21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)</w:t>
            </w:r>
            <w:r w:rsidR="001716F1" w:rsidRPr="00BC21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;</w:t>
            </w:r>
          </w:p>
          <w:p w:rsidR="000C0D94" w:rsidRPr="00BC212D" w:rsidRDefault="000C0D94" w:rsidP="001E40B6">
            <w:pPr>
              <w:pStyle w:val="rvps2"/>
              <w:shd w:val="clear" w:color="auto" w:fill="FFFFFF"/>
              <w:spacing w:before="0" w:beforeAutospacing="0" w:after="0" w:afterAutospacing="0"/>
              <w:ind w:left="103" w:right="143"/>
              <w:jc w:val="both"/>
              <w:rPr>
                <w:rFonts w:eastAsiaTheme="minorHAnsi"/>
                <w:color w:val="000000"/>
                <w:shd w:val="clear" w:color="auto" w:fill="FFFFFF"/>
                <w:lang w:val="uk-UA" w:eastAsia="en-US"/>
              </w:rPr>
            </w:pPr>
            <w:r w:rsidRPr="00BC212D">
              <w:rPr>
                <w:rFonts w:eastAsiaTheme="minorHAnsi"/>
                <w:color w:val="000000"/>
                <w:shd w:val="clear" w:color="auto" w:fill="FFFFFF"/>
                <w:lang w:val="uk-UA" w:eastAsia="en-US"/>
              </w:rPr>
              <w:t>2. Резюме за формою згідно з</w:t>
            </w:r>
            <w:r w:rsidR="00FA7CB9" w:rsidRPr="00BC212D">
              <w:rPr>
                <w:rFonts w:eastAsiaTheme="minorHAnsi"/>
                <w:color w:val="000000"/>
                <w:shd w:val="clear" w:color="auto" w:fill="FFFFFF"/>
                <w:lang w:val="uk-UA" w:eastAsia="en-US"/>
              </w:rPr>
              <w:t xml:space="preserve"> </w:t>
            </w:r>
            <w:hyperlink r:id="rId9" w:anchor="Text" w:history="1">
              <w:r w:rsidR="00FA7CB9" w:rsidRPr="00BC212D">
                <w:rPr>
                  <w:rStyle w:val="a3"/>
                  <w:rFonts w:eastAsiaTheme="minorHAnsi"/>
                  <w:shd w:val="clear" w:color="auto" w:fill="FFFFFF"/>
                  <w:lang w:val="uk-UA" w:eastAsia="en-US"/>
                </w:rPr>
                <w:t>додатком 2</w:t>
              </w:r>
            </w:hyperlink>
            <w:r w:rsidRPr="00BC212D">
              <w:rPr>
                <w:rFonts w:eastAsiaTheme="minorHAnsi"/>
                <w:color w:val="000000"/>
                <w:shd w:val="clear" w:color="auto" w:fill="FFFFFF"/>
                <w:lang w:val="uk-UA" w:eastAsia="en-US"/>
              </w:rPr>
              <w:t>  до Порядку</w:t>
            </w:r>
            <w:r w:rsidR="005750DC" w:rsidRPr="00BC212D">
              <w:rPr>
                <w:rFonts w:eastAsiaTheme="minorHAnsi"/>
                <w:color w:val="000000"/>
                <w:shd w:val="clear" w:color="auto" w:fill="FFFFFF"/>
                <w:lang w:val="uk-UA" w:eastAsia="en-US"/>
              </w:rPr>
              <w:t xml:space="preserve">. </w:t>
            </w:r>
          </w:p>
          <w:p w:rsidR="000C0D94" w:rsidRPr="00BC212D" w:rsidRDefault="000C0D94" w:rsidP="001E40B6">
            <w:pPr>
              <w:pStyle w:val="aa"/>
              <w:spacing w:before="0"/>
              <w:ind w:left="103" w:right="143" w:firstLine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BC212D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3</w:t>
            </w:r>
            <w:r w:rsidR="00073673" w:rsidRPr="00BC212D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.</w:t>
            </w:r>
            <w:r w:rsidRPr="00BC212D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 </w:t>
            </w:r>
            <w:hyperlink r:id="rId10" w:history="1">
              <w:r w:rsidR="00073673" w:rsidRPr="00BC212D">
                <w:rPr>
                  <w:rStyle w:val="a3"/>
                  <w:rFonts w:ascii="Times New Roman" w:eastAsiaTheme="minorHAnsi" w:hAnsi="Times New Roman"/>
                  <w:sz w:val="24"/>
                  <w:szCs w:val="24"/>
                  <w:shd w:val="clear" w:color="auto" w:fill="FFFFFF"/>
                  <w:lang w:eastAsia="en-US"/>
                </w:rPr>
                <w:t>З</w:t>
              </w:r>
              <w:r w:rsidRPr="00BC212D">
                <w:rPr>
                  <w:rStyle w:val="a3"/>
                  <w:rFonts w:ascii="Times New Roman" w:eastAsiaTheme="minorHAnsi" w:hAnsi="Times New Roman"/>
                  <w:sz w:val="24"/>
                  <w:szCs w:val="24"/>
                  <w:shd w:val="clear" w:color="auto" w:fill="FFFFFF"/>
                  <w:lang w:eastAsia="en-US"/>
                </w:rPr>
                <w:t>аяв</w:t>
              </w:r>
              <w:r w:rsidR="005750DC" w:rsidRPr="00BC212D">
                <w:rPr>
                  <w:rStyle w:val="a3"/>
                  <w:rFonts w:ascii="Times New Roman" w:eastAsiaTheme="minorHAnsi" w:hAnsi="Times New Roman"/>
                  <w:sz w:val="24"/>
                  <w:szCs w:val="24"/>
                  <w:shd w:val="clear" w:color="auto" w:fill="FFFFFF"/>
                  <w:lang w:eastAsia="en-US"/>
                </w:rPr>
                <w:t>у</w:t>
              </w:r>
            </w:hyperlink>
            <w:r w:rsidRPr="00BC212D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, в якій повідомляє, що до неї не застосовуються заборони, визначені частиною третьою або четвертою статті </w:t>
            </w:r>
            <w:r w:rsidR="00FA7CB9" w:rsidRPr="00BC212D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1 Закону України «Про очищення влади»</w:t>
            </w:r>
            <w:r w:rsidRPr="00BC212D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, та надає згоду на проходження перевірки та на оприлюднення відомостей стосовно неї в</w:t>
            </w:r>
            <w:r w:rsidR="00404610" w:rsidRPr="00BC212D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ідповідно до зазначеного Закону.</w:t>
            </w:r>
          </w:p>
          <w:p w:rsidR="00205C98" w:rsidRPr="00BC212D" w:rsidRDefault="00D77B1B" w:rsidP="001E40B6">
            <w:pPr>
              <w:pStyle w:val="aa"/>
              <w:ind w:left="103" w:right="143" w:firstLine="103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BC212D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Особа, яка виявила бажання взяти участь у доборі з призначення </w:t>
            </w:r>
            <w:r w:rsidRPr="004A5C9D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eastAsia="en-US"/>
              </w:rPr>
              <w:t>на</w:t>
            </w:r>
            <w:r w:rsidR="000F633C" w:rsidRPr="004A5C9D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тимчасово</w:t>
            </w:r>
            <w:r w:rsidRPr="004A5C9D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BC212D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вакантну посаду, може подавати додаткову інформацію, яка підтверджує відповідність встановленим в оголошенні вимогам, зокрема стосовно досвіду роботи, професійних </w:t>
            </w:r>
            <w:proofErr w:type="spellStart"/>
            <w:r w:rsidRPr="00BC212D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компетентностей</w:t>
            </w:r>
            <w:proofErr w:type="spellEnd"/>
            <w:r w:rsidRPr="00BC212D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, репутації (характеристики, рекомендації, наукові публікації тощо).</w:t>
            </w:r>
          </w:p>
          <w:p w:rsidR="00FA7CB9" w:rsidRPr="00BC212D" w:rsidRDefault="00FA7CB9" w:rsidP="005A03D4">
            <w:pPr>
              <w:spacing w:after="0" w:line="240" w:lineRule="auto"/>
              <w:ind w:left="103" w:right="14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03D4" w:rsidRPr="00BC212D" w:rsidRDefault="00FA7CB9" w:rsidP="007D4568">
            <w:pPr>
              <w:spacing w:after="0" w:line="240" w:lineRule="auto"/>
              <w:ind w:left="103" w:right="14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uk-UA"/>
              </w:rPr>
            </w:pPr>
            <w:r w:rsidRPr="00BC212D">
              <w:rPr>
                <w:rFonts w:ascii="Times New Roman" w:hAnsi="Times New Roman" w:cs="Times New Roman"/>
                <w:b/>
                <w:i/>
                <w:sz w:val="24"/>
                <w:lang w:val="uk-UA"/>
              </w:rPr>
              <w:t>Інформація подається через Єдиний портал вакансій державної служби до 1</w:t>
            </w:r>
            <w:r w:rsidR="007D4568">
              <w:rPr>
                <w:rFonts w:ascii="Times New Roman" w:hAnsi="Times New Roman" w:cs="Times New Roman"/>
                <w:b/>
                <w:i/>
                <w:sz w:val="24"/>
                <w:lang w:val="uk-UA"/>
              </w:rPr>
              <w:t>6</w:t>
            </w:r>
            <w:r w:rsidRPr="00BC212D">
              <w:rPr>
                <w:rFonts w:ascii="Times New Roman" w:hAnsi="Times New Roman" w:cs="Times New Roman"/>
                <w:b/>
                <w:i/>
                <w:sz w:val="24"/>
                <w:lang w:val="uk-UA"/>
              </w:rPr>
              <w:t xml:space="preserve"> год. </w:t>
            </w:r>
            <w:r w:rsidR="007D4568">
              <w:rPr>
                <w:rFonts w:ascii="Times New Roman" w:hAnsi="Times New Roman" w:cs="Times New Roman"/>
                <w:b/>
                <w:i/>
                <w:sz w:val="24"/>
                <w:lang w:val="uk-UA"/>
              </w:rPr>
              <w:t>0</w:t>
            </w:r>
            <w:r w:rsidRPr="00BC212D">
              <w:rPr>
                <w:rFonts w:ascii="Times New Roman" w:hAnsi="Times New Roman" w:cs="Times New Roman"/>
                <w:b/>
                <w:i/>
                <w:sz w:val="24"/>
                <w:lang w:val="uk-UA"/>
              </w:rPr>
              <w:t xml:space="preserve">0 хв. </w:t>
            </w:r>
            <w:r w:rsidR="007D4568">
              <w:rPr>
                <w:rFonts w:ascii="Times New Roman" w:hAnsi="Times New Roman" w:cs="Times New Roman"/>
                <w:b/>
                <w:i/>
                <w:sz w:val="24"/>
                <w:lang w:val="uk-UA"/>
              </w:rPr>
              <w:t>11</w:t>
            </w:r>
            <w:r w:rsidRPr="00BC212D">
              <w:rPr>
                <w:rFonts w:ascii="Times New Roman" w:hAnsi="Times New Roman" w:cs="Times New Roman"/>
                <w:b/>
                <w:i/>
                <w:sz w:val="24"/>
                <w:lang w:val="uk-UA"/>
              </w:rPr>
              <w:t xml:space="preserve"> </w:t>
            </w:r>
            <w:r w:rsidR="00CF7803">
              <w:rPr>
                <w:rFonts w:ascii="Times New Roman" w:hAnsi="Times New Roman" w:cs="Times New Roman"/>
                <w:b/>
                <w:i/>
                <w:sz w:val="24"/>
                <w:lang w:val="uk-UA"/>
              </w:rPr>
              <w:t>листопада</w:t>
            </w:r>
            <w:r w:rsidRPr="00BC212D">
              <w:rPr>
                <w:rFonts w:ascii="Times New Roman" w:hAnsi="Times New Roman" w:cs="Times New Roman"/>
                <w:b/>
                <w:i/>
                <w:sz w:val="24"/>
                <w:lang w:val="uk-UA"/>
              </w:rPr>
              <w:t xml:space="preserve"> 2020 року</w:t>
            </w:r>
          </w:p>
        </w:tc>
      </w:tr>
      <w:tr w:rsidR="00A7061D" w:rsidRPr="00BC212D" w:rsidTr="0090437C">
        <w:trPr>
          <w:trHeight w:val="2113"/>
        </w:trPr>
        <w:tc>
          <w:tcPr>
            <w:tcW w:w="3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7061D" w:rsidRPr="00BC212D" w:rsidRDefault="00A7061D" w:rsidP="001E40B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C21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lastRenderedPageBreak/>
              <w:t xml:space="preserve">Прізвище, ім’я та по батькові, номер телефону та адреса електронної пошти особи, яка надає додаткову </w:t>
            </w:r>
            <w:r w:rsidR="00682F3E" w:rsidRPr="00BC21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інформацію з питань проведення добору</w:t>
            </w:r>
            <w:r w:rsidR="00B80201" w:rsidRPr="00BC21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з призначення на вакантну посаду</w:t>
            </w:r>
          </w:p>
        </w:tc>
        <w:tc>
          <w:tcPr>
            <w:tcW w:w="648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E40B6" w:rsidRPr="00BC212D" w:rsidRDefault="001E40B6" w:rsidP="00DE56A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  <w:p w:rsidR="00DE56A6" w:rsidRPr="00BC212D" w:rsidRDefault="00DE56A6" w:rsidP="00DE56A6">
            <w:pPr>
              <w:spacing w:after="0" w:line="240" w:lineRule="auto"/>
              <w:ind w:left="247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BC21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proofErr w:type="spellStart"/>
            <w:r w:rsidRPr="00BC212D">
              <w:rPr>
                <w:rFonts w:ascii="Times New Roman" w:hAnsi="Times New Roman" w:cs="Times New Roman"/>
                <w:sz w:val="24"/>
                <w:szCs w:val="24"/>
              </w:rPr>
              <w:t>Токар</w:t>
            </w:r>
            <w:proofErr w:type="spellEnd"/>
            <w:r w:rsidRPr="00BC212D">
              <w:rPr>
                <w:rFonts w:ascii="Times New Roman" w:hAnsi="Times New Roman" w:cs="Times New Roman"/>
                <w:sz w:val="24"/>
                <w:szCs w:val="24"/>
              </w:rPr>
              <w:t xml:space="preserve"> Марина </w:t>
            </w:r>
            <w:proofErr w:type="spellStart"/>
            <w:r w:rsidRPr="00BC212D">
              <w:rPr>
                <w:rFonts w:ascii="Times New Roman" w:hAnsi="Times New Roman" w:cs="Times New Roman"/>
                <w:sz w:val="24"/>
                <w:szCs w:val="24"/>
              </w:rPr>
              <w:t>Вікторівна</w:t>
            </w:r>
            <w:proofErr w:type="spellEnd"/>
            <w:r w:rsidRPr="00BC212D">
              <w:rPr>
                <w:rFonts w:ascii="Times New Roman" w:hAnsi="Times New Roman" w:cs="Times New Roman"/>
                <w:sz w:val="24"/>
                <w:szCs w:val="24"/>
              </w:rPr>
              <w:t>, тел. (0542) 60-07-94</w:t>
            </w:r>
          </w:p>
          <w:p w:rsidR="00DE56A6" w:rsidRPr="00BC212D" w:rsidRDefault="00DE56A6" w:rsidP="00DE56A6">
            <w:pPr>
              <w:spacing w:after="0" w:line="240" w:lineRule="auto"/>
              <w:ind w:left="247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BC21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hyperlink r:id="rId11" w:history="1">
              <w:r w:rsidRPr="00BC212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kadri@zr.su.court.gov.ua</w:t>
              </w:r>
            </w:hyperlink>
            <w:r w:rsidRPr="00BC212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C212D">
              <w:rPr>
                <w:rFonts w:ascii="Times New Roman" w:hAnsi="Times New Roman" w:cs="Times New Roman"/>
                <w:sz w:val="24"/>
                <w:szCs w:val="24"/>
              </w:rPr>
              <w:t>електронна</w:t>
            </w:r>
            <w:proofErr w:type="spellEnd"/>
            <w:r w:rsidRPr="00BC212D">
              <w:rPr>
                <w:rFonts w:ascii="Times New Roman" w:hAnsi="Times New Roman" w:cs="Times New Roman"/>
                <w:sz w:val="24"/>
                <w:szCs w:val="24"/>
              </w:rPr>
              <w:t xml:space="preserve"> адреса головного </w:t>
            </w:r>
            <w:r w:rsidRPr="00BC21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</w:t>
            </w:r>
            <w:proofErr w:type="spellStart"/>
            <w:r w:rsidRPr="00BC212D">
              <w:rPr>
                <w:rFonts w:ascii="Times New Roman" w:hAnsi="Times New Roman" w:cs="Times New Roman"/>
                <w:sz w:val="24"/>
                <w:szCs w:val="24"/>
              </w:rPr>
              <w:t>спеціаліста</w:t>
            </w:r>
            <w:proofErr w:type="spellEnd"/>
            <w:r w:rsidRPr="00BC212D">
              <w:rPr>
                <w:rFonts w:ascii="Times New Roman" w:hAnsi="Times New Roman" w:cs="Times New Roman"/>
                <w:sz w:val="24"/>
                <w:szCs w:val="24"/>
              </w:rPr>
              <w:t xml:space="preserve"> з кадрового </w:t>
            </w:r>
            <w:proofErr w:type="spellStart"/>
            <w:r w:rsidRPr="00BC212D">
              <w:rPr>
                <w:rFonts w:ascii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  <w:r w:rsidRPr="00BC212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E56A6" w:rsidRPr="00BC212D" w:rsidRDefault="00DE56A6" w:rsidP="00DE56A6">
            <w:pPr>
              <w:spacing w:after="0" w:line="240" w:lineRule="auto"/>
              <w:ind w:left="247" w:hanging="14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21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</w:p>
          <w:p w:rsidR="00205C98" w:rsidRPr="00BC212D" w:rsidRDefault="00DE56A6" w:rsidP="00DE56A6">
            <w:pPr>
              <w:spacing w:after="0" w:line="240" w:lineRule="auto"/>
              <w:ind w:left="247" w:hanging="14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C21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hyperlink r:id="rId12" w:history="1">
              <w:r w:rsidRPr="00BC212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inbox</w:t>
              </w:r>
              <w:r w:rsidRPr="00BC212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Pr="00BC212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zr</w:t>
              </w:r>
              <w:proofErr w:type="spellEnd"/>
              <w:r w:rsidRPr="00BC212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BC212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su</w:t>
              </w:r>
              <w:proofErr w:type="spellEnd"/>
              <w:r w:rsidRPr="00BC212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C212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court</w:t>
              </w:r>
              <w:r w:rsidRPr="00BC212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BC212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gov</w:t>
              </w:r>
              <w:proofErr w:type="spellEnd"/>
              <w:r w:rsidRPr="00BC212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BC212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ua</w:t>
              </w:r>
              <w:proofErr w:type="spellEnd"/>
            </w:hyperlink>
            <w:r w:rsidRPr="00BC212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C212D">
              <w:rPr>
                <w:rFonts w:ascii="Times New Roman" w:hAnsi="Times New Roman" w:cs="Times New Roman"/>
                <w:sz w:val="24"/>
                <w:szCs w:val="24"/>
              </w:rPr>
              <w:t>електронна</w:t>
            </w:r>
            <w:proofErr w:type="spellEnd"/>
            <w:r w:rsidRPr="00BC212D">
              <w:rPr>
                <w:rFonts w:ascii="Times New Roman" w:hAnsi="Times New Roman" w:cs="Times New Roman"/>
                <w:sz w:val="24"/>
                <w:szCs w:val="24"/>
              </w:rPr>
              <w:t xml:space="preserve"> адреса суду)</w:t>
            </w:r>
          </w:p>
        </w:tc>
      </w:tr>
      <w:tr w:rsidR="003C7C1D" w:rsidRPr="00BC212D" w:rsidTr="003C7C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6" w:type="dxa"/>
        </w:trPr>
        <w:tc>
          <w:tcPr>
            <w:tcW w:w="10059" w:type="dxa"/>
            <w:gridSpan w:val="3"/>
          </w:tcPr>
          <w:p w:rsidR="003C7C1D" w:rsidRPr="00BC212D" w:rsidRDefault="003C7C1D" w:rsidP="00A913DE">
            <w:pPr>
              <w:pStyle w:val="aa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" w:name="n568"/>
            <w:bookmarkEnd w:id="3"/>
            <w:r w:rsidRPr="00BC212D">
              <w:rPr>
                <w:rFonts w:ascii="Times New Roman" w:hAnsi="Times New Roman"/>
                <w:b/>
                <w:bCs/>
                <w:sz w:val="24"/>
                <w:szCs w:val="24"/>
              </w:rPr>
              <w:t>Кваліфікаційні вимоги</w:t>
            </w:r>
          </w:p>
        </w:tc>
      </w:tr>
      <w:tr w:rsidR="003C7C1D" w:rsidRPr="00BC212D" w:rsidTr="003C7C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6" w:type="dxa"/>
        </w:trPr>
        <w:tc>
          <w:tcPr>
            <w:tcW w:w="3605" w:type="dxa"/>
            <w:gridSpan w:val="2"/>
          </w:tcPr>
          <w:p w:rsidR="003C7C1D" w:rsidRPr="00BC212D" w:rsidRDefault="003C7C1D" w:rsidP="00A913DE">
            <w:pPr>
              <w:pStyle w:val="aa"/>
              <w:spacing w:before="0"/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212D">
              <w:rPr>
                <w:rFonts w:ascii="Times New Roman" w:hAnsi="Times New Roman"/>
                <w:b/>
                <w:bCs/>
                <w:sz w:val="24"/>
                <w:szCs w:val="24"/>
              </w:rPr>
              <w:t>Освіта</w:t>
            </w:r>
          </w:p>
        </w:tc>
        <w:tc>
          <w:tcPr>
            <w:tcW w:w="6454" w:type="dxa"/>
          </w:tcPr>
          <w:p w:rsidR="003C7C1D" w:rsidRPr="00BC212D" w:rsidRDefault="00F42CE1" w:rsidP="00F42C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C212D">
              <w:rPr>
                <w:rFonts w:ascii="Times New Roman" w:hAnsi="Times New Roman" w:cs="Times New Roman"/>
                <w:color w:val="000000"/>
                <w:sz w:val="24"/>
                <w:szCs w:val="23"/>
                <w:lang w:val="uk-UA"/>
              </w:rPr>
              <w:t xml:space="preserve">вища, не нижче ступеня молодшого бакалавра або бакалавра, </w:t>
            </w:r>
            <w:r w:rsidRPr="00BC212D">
              <w:rPr>
                <w:rFonts w:ascii="Times New Roman" w:hAnsi="Times New Roman" w:cs="Times New Roman"/>
                <w:sz w:val="24"/>
                <w:szCs w:val="23"/>
                <w:lang w:val="uk-UA"/>
              </w:rPr>
              <w:t>спеціальність «Правознавство» або «Правоохоронна діяльність»</w:t>
            </w:r>
          </w:p>
        </w:tc>
      </w:tr>
      <w:tr w:rsidR="003C7C1D" w:rsidRPr="00BC212D" w:rsidTr="003C7C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6" w:type="dxa"/>
        </w:trPr>
        <w:tc>
          <w:tcPr>
            <w:tcW w:w="3605" w:type="dxa"/>
            <w:gridSpan w:val="2"/>
          </w:tcPr>
          <w:p w:rsidR="003C7C1D" w:rsidRPr="00BC212D" w:rsidRDefault="003C7C1D" w:rsidP="00A913DE">
            <w:pPr>
              <w:pStyle w:val="aa"/>
              <w:spacing w:before="0"/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212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Досвід роботи </w:t>
            </w:r>
          </w:p>
        </w:tc>
        <w:tc>
          <w:tcPr>
            <w:tcW w:w="6454" w:type="dxa"/>
          </w:tcPr>
          <w:p w:rsidR="003C7C1D" w:rsidRPr="00BC212D" w:rsidRDefault="003C7C1D" w:rsidP="00A913DE">
            <w:pPr>
              <w:pStyle w:val="aa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C212D">
              <w:rPr>
                <w:rFonts w:ascii="Times New Roman" w:hAnsi="Times New Roman"/>
                <w:sz w:val="24"/>
                <w:szCs w:val="24"/>
              </w:rPr>
              <w:t>не потребує</w:t>
            </w:r>
          </w:p>
        </w:tc>
      </w:tr>
      <w:tr w:rsidR="003C7C1D" w:rsidRPr="00BC212D" w:rsidTr="003C7C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6" w:type="dxa"/>
        </w:trPr>
        <w:tc>
          <w:tcPr>
            <w:tcW w:w="3605" w:type="dxa"/>
            <w:gridSpan w:val="2"/>
          </w:tcPr>
          <w:p w:rsidR="003C7C1D" w:rsidRPr="00BC212D" w:rsidRDefault="003C7C1D" w:rsidP="00A913DE">
            <w:pPr>
              <w:pStyle w:val="aa"/>
              <w:spacing w:before="0"/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212D">
              <w:rPr>
                <w:rFonts w:ascii="Times New Roman" w:hAnsi="Times New Roman"/>
                <w:b/>
                <w:bCs/>
                <w:sz w:val="24"/>
                <w:szCs w:val="24"/>
              </w:rPr>
              <w:t>Володіння державною мовою</w:t>
            </w:r>
          </w:p>
        </w:tc>
        <w:tc>
          <w:tcPr>
            <w:tcW w:w="6454" w:type="dxa"/>
          </w:tcPr>
          <w:p w:rsidR="003C7C1D" w:rsidRPr="00BC212D" w:rsidRDefault="003C7C1D" w:rsidP="00A913DE">
            <w:pPr>
              <w:pStyle w:val="aa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C212D">
              <w:rPr>
                <w:rFonts w:ascii="Times New Roman" w:hAnsi="Times New Roman"/>
                <w:sz w:val="24"/>
                <w:szCs w:val="24"/>
              </w:rPr>
              <w:t>вільне володіння державною мовою</w:t>
            </w:r>
          </w:p>
        </w:tc>
      </w:tr>
      <w:tr w:rsidR="003C7C1D" w:rsidRPr="00BC212D" w:rsidTr="003C7C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6" w:type="dxa"/>
        </w:trPr>
        <w:tc>
          <w:tcPr>
            <w:tcW w:w="3605" w:type="dxa"/>
            <w:gridSpan w:val="2"/>
          </w:tcPr>
          <w:p w:rsidR="003C7C1D" w:rsidRPr="00BC212D" w:rsidRDefault="003C7C1D" w:rsidP="00A913DE">
            <w:pPr>
              <w:pStyle w:val="aa"/>
              <w:spacing w:before="0"/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212D">
              <w:rPr>
                <w:rFonts w:ascii="Times New Roman" w:hAnsi="Times New Roman"/>
                <w:b/>
                <w:bCs/>
                <w:sz w:val="24"/>
                <w:szCs w:val="24"/>
              </w:rPr>
              <w:t>Володіння іноземною мовою</w:t>
            </w:r>
          </w:p>
        </w:tc>
        <w:tc>
          <w:tcPr>
            <w:tcW w:w="6454" w:type="dxa"/>
          </w:tcPr>
          <w:p w:rsidR="003C7C1D" w:rsidRPr="00BC212D" w:rsidRDefault="003C7C1D" w:rsidP="00A913DE">
            <w:pPr>
              <w:pStyle w:val="aa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C212D">
              <w:rPr>
                <w:rFonts w:ascii="Times New Roman" w:hAnsi="Times New Roman"/>
                <w:sz w:val="24"/>
                <w:szCs w:val="24"/>
              </w:rPr>
              <w:t>не потребує</w:t>
            </w:r>
          </w:p>
        </w:tc>
      </w:tr>
      <w:tr w:rsidR="003C7C1D" w:rsidRPr="00BC212D" w:rsidTr="003C7C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6" w:type="dxa"/>
        </w:trPr>
        <w:tc>
          <w:tcPr>
            <w:tcW w:w="10059" w:type="dxa"/>
            <w:gridSpan w:val="3"/>
          </w:tcPr>
          <w:p w:rsidR="003C7C1D" w:rsidRPr="00BC212D" w:rsidRDefault="003C7C1D" w:rsidP="00A913DE">
            <w:pPr>
              <w:pStyle w:val="aa"/>
              <w:spacing w:before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212D">
              <w:rPr>
                <w:rFonts w:ascii="Times New Roman" w:hAnsi="Times New Roman"/>
                <w:b/>
                <w:sz w:val="24"/>
                <w:szCs w:val="24"/>
              </w:rPr>
              <w:t>Вимоги до компетентності</w:t>
            </w:r>
          </w:p>
        </w:tc>
      </w:tr>
      <w:tr w:rsidR="003C7C1D" w:rsidRPr="00BC212D" w:rsidTr="003C7C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6" w:type="dxa"/>
        </w:trPr>
        <w:tc>
          <w:tcPr>
            <w:tcW w:w="3605" w:type="dxa"/>
            <w:gridSpan w:val="2"/>
          </w:tcPr>
          <w:p w:rsidR="003C7C1D" w:rsidRPr="00BC212D" w:rsidRDefault="003C7C1D" w:rsidP="00A913DE">
            <w:pPr>
              <w:pStyle w:val="aa"/>
              <w:spacing w:before="0"/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212D">
              <w:rPr>
                <w:rFonts w:ascii="Times New Roman" w:hAnsi="Times New Roman"/>
                <w:b/>
                <w:bCs/>
                <w:sz w:val="24"/>
                <w:szCs w:val="24"/>
              </w:rPr>
              <w:t>Вимога</w:t>
            </w:r>
          </w:p>
        </w:tc>
        <w:tc>
          <w:tcPr>
            <w:tcW w:w="6454" w:type="dxa"/>
          </w:tcPr>
          <w:p w:rsidR="003C7C1D" w:rsidRPr="00BC212D" w:rsidRDefault="003C7C1D" w:rsidP="00A913DE">
            <w:pPr>
              <w:pStyle w:val="Style1"/>
              <w:widowControl/>
              <w:tabs>
                <w:tab w:val="left" w:pos="1032"/>
              </w:tabs>
              <w:ind w:firstLine="0"/>
              <w:jc w:val="center"/>
              <w:rPr>
                <w:b/>
                <w:lang w:val="uk-UA" w:eastAsia="uk-UA"/>
              </w:rPr>
            </w:pPr>
            <w:r w:rsidRPr="00BC212D">
              <w:rPr>
                <w:b/>
                <w:lang w:val="uk-UA" w:eastAsia="uk-UA"/>
              </w:rPr>
              <w:t>Компоненти вимоги</w:t>
            </w:r>
          </w:p>
        </w:tc>
      </w:tr>
      <w:tr w:rsidR="003C7C1D" w:rsidRPr="007D4568" w:rsidTr="003C7C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6" w:type="dxa"/>
        </w:trPr>
        <w:tc>
          <w:tcPr>
            <w:tcW w:w="3605" w:type="dxa"/>
            <w:gridSpan w:val="2"/>
          </w:tcPr>
          <w:p w:rsidR="003C7C1D" w:rsidRPr="00BC212D" w:rsidRDefault="003C7C1D" w:rsidP="00A913DE">
            <w:pPr>
              <w:suppressLineNumbers/>
              <w:suppressAutoHyphens/>
              <w:spacing w:line="240" w:lineRule="auto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val="uk-UA" w:eastAsia="hi-IN" w:bidi="hi-IN"/>
              </w:rPr>
            </w:pPr>
            <w:r w:rsidRPr="00BC212D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val="uk-UA" w:eastAsia="hi-IN" w:bidi="hi-IN"/>
              </w:rPr>
              <w:t xml:space="preserve">Уміння працювати з комп’ютером </w:t>
            </w:r>
          </w:p>
        </w:tc>
        <w:tc>
          <w:tcPr>
            <w:tcW w:w="6454" w:type="dxa"/>
          </w:tcPr>
          <w:p w:rsidR="003C7C1D" w:rsidRPr="00BC212D" w:rsidRDefault="00F42CE1" w:rsidP="003C7C1D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BC21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Вміння використовувати комп’ютерне обладнання та програмне забезпечення, використовувати офісну техніку</w:t>
            </w:r>
            <w:r w:rsidRPr="00BC212D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. </w:t>
            </w:r>
            <w:r w:rsidRPr="00BC21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Вільне володіння ПК, вміння користуватись оргтехнікою, знання програм Microsoft Office (Word, Excel), вміння користуватись електронною поштою</w:t>
            </w:r>
          </w:p>
        </w:tc>
      </w:tr>
      <w:tr w:rsidR="000D1572" w:rsidRPr="00BC212D" w:rsidTr="003C7C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6" w:type="dxa"/>
        </w:trPr>
        <w:tc>
          <w:tcPr>
            <w:tcW w:w="3605" w:type="dxa"/>
            <w:gridSpan w:val="2"/>
          </w:tcPr>
          <w:p w:rsidR="000D1572" w:rsidRPr="00BC212D" w:rsidRDefault="000D1572" w:rsidP="000D1572">
            <w:pPr>
              <w:pStyle w:val="aa"/>
              <w:spacing w:before="0"/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212D">
              <w:rPr>
                <w:rFonts w:ascii="Times New Roman" w:hAnsi="Times New Roman"/>
                <w:b/>
                <w:bCs/>
                <w:sz w:val="24"/>
                <w:szCs w:val="24"/>
              </w:rPr>
              <w:t>Необхідні ділові якості</w:t>
            </w:r>
          </w:p>
        </w:tc>
        <w:tc>
          <w:tcPr>
            <w:tcW w:w="6454" w:type="dxa"/>
          </w:tcPr>
          <w:p w:rsidR="000D1572" w:rsidRPr="00BC212D" w:rsidRDefault="000D1572" w:rsidP="000D15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1) </w:t>
            </w:r>
            <w:proofErr w:type="spellStart"/>
            <w:r w:rsidRPr="00BC2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вміння</w:t>
            </w:r>
            <w:proofErr w:type="spellEnd"/>
            <w:r w:rsidRPr="00BC2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2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працювати</w:t>
            </w:r>
            <w:proofErr w:type="spellEnd"/>
            <w:r w:rsidRPr="00BC2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 документами;</w:t>
            </w:r>
          </w:p>
          <w:p w:rsidR="000D1572" w:rsidRPr="00BC212D" w:rsidRDefault="000D1572" w:rsidP="000D15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2) </w:t>
            </w:r>
            <w:proofErr w:type="spellStart"/>
            <w:r w:rsidRPr="00BC2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вміння</w:t>
            </w:r>
            <w:proofErr w:type="spellEnd"/>
            <w:r w:rsidRPr="00BC2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2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спілкуватися</w:t>
            </w:r>
            <w:proofErr w:type="spellEnd"/>
            <w:r w:rsidRPr="00BC2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 людьми;</w:t>
            </w:r>
          </w:p>
          <w:p w:rsidR="000D1572" w:rsidRPr="00BC212D" w:rsidRDefault="000D1572" w:rsidP="000D15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3) </w:t>
            </w:r>
            <w:proofErr w:type="spellStart"/>
            <w:r w:rsidRPr="00BC2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вміння</w:t>
            </w:r>
            <w:proofErr w:type="spellEnd"/>
            <w:r w:rsidRPr="00BC2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2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планувати</w:t>
            </w:r>
            <w:proofErr w:type="spellEnd"/>
            <w:r w:rsidRPr="00BC2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роботу з </w:t>
            </w:r>
            <w:proofErr w:type="spellStart"/>
            <w:r w:rsidRPr="00BC2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орієнтацією</w:t>
            </w:r>
            <w:proofErr w:type="spellEnd"/>
            <w:r w:rsidRPr="00BC2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BC2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досягнення</w:t>
            </w:r>
            <w:proofErr w:type="spellEnd"/>
            <w:r w:rsidRPr="00BC2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2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кінцевого</w:t>
            </w:r>
            <w:proofErr w:type="spellEnd"/>
            <w:r w:rsidRPr="00BC2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результату;</w:t>
            </w:r>
          </w:p>
          <w:p w:rsidR="000D1572" w:rsidRPr="00BC212D" w:rsidRDefault="000D1572" w:rsidP="000D15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4) </w:t>
            </w:r>
            <w:proofErr w:type="spellStart"/>
            <w:r w:rsidRPr="00BC2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вміння</w:t>
            </w:r>
            <w:proofErr w:type="spellEnd"/>
            <w:r w:rsidRPr="00BC2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2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вирішувати</w:t>
            </w:r>
            <w:proofErr w:type="spellEnd"/>
            <w:r w:rsidRPr="00BC2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2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комплексні</w:t>
            </w:r>
            <w:proofErr w:type="spellEnd"/>
            <w:r w:rsidRPr="00BC2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2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завдання</w:t>
            </w:r>
            <w:proofErr w:type="spellEnd"/>
            <w:r w:rsidRPr="00BC2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D1572" w:rsidRPr="00BC212D" w:rsidRDefault="000D1572" w:rsidP="000D15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5) </w:t>
            </w:r>
            <w:proofErr w:type="spellStart"/>
            <w:r w:rsidRPr="00BC2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вміння</w:t>
            </w:r>
            <w:proofErr w:type="spellEnd"/>
            <w:r w:rsidRPr="00BC2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2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ефективно</w:t>
            </w:r>
            <w:proofErr w:type="spellEnd"/>
            <w:r w:rsidRPr="00BC2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2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використовувати</w:t>
            </w:r>
            <w:proofErr w:type="spellEnd"/>
            <w:r w:rsidRPr="00BC2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2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робочий</w:t>
            </w:r>
            <w:proofErr w:type="spellEnd"/>
            <w:r w:rsidRPr="00BC2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час;</w:t>
            </w:r>
          </w:p>
          <w:p w:rsidR="000D1572" w:rsidRPr="00BC212D" w:rsidRDefault="000D1572" w:rsidP="000D15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6) </w:t>
            </w:r>
            <w:proofErr w:type="spellStart"/>
            <w:r w:rsidRPr="00BC2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здатність</w:t>
            </w:r>
            <w:proofErr w:type="spellEnd"/>
            <w:r w:rsidRPr="00BC2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2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вносити</w:t>
            </w:r>
            <w:proofErr w:type="spellEnd"/>
            <w:r w:rsidRPr="00BC2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2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пропозиції</w:t>
            </w:r>
            <w:proofErr w:type="spellEnd"/>
            <w:r w:rsidRPr="00BC2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2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щодо</w:t>
            </w:r>
            <w:proofErr w:type="spellEnd"/>
            <w:r w:rsidRPr="00BC2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2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удосконалення</w:t>
            </w:r>
            <w:proofErr w:type="spellEnd"/>
            <w:r w:rsidRPr="00BC2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2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роботи</w:t>
            </w:r>
            <w:proofErr w:type="spellEnd"/>
          </w:p>
        </w:tc>
      </w:tr>
      <w:tr w:rsidR="000D1572" w:rsidRPr="00BC212D" w:rsidTr="003C7C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6" w:type="dxa"/>
        </w:trPr>
        <w:tc>
          <w:tcPr>
            <w:tcW w:w="3605" w:type="dxa"/>
            <w:gridSpan w:val="2"/>
          </w:tcPr>
          <w:p w:rsidR="000D1572" w:rsidRPr="00BC212D" w:rsidRDefault="000D1572" w:rsidP="000D1572">
            <w:pPr>
              <w:pStyle w:val="aa"/>
              <w:spacing w:before="0"/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212D">
              <w:rPr>
                <w:rFonts w:ascii="Times New Roman" w:hAnsi="Times New Roman"/>
                <w:b/>
                <w:bCs/>
                <w:sz w:val="24"/>
                <w:szCs w:val="24"/>
              </w:rPr>
              <w:t>Необхідні особистісні якості</w:t>
            </w:r>
          </w:p>
        </w:tc>
        <w:tc>
          <w:tcPr>
            <w:tcW w:w="6454" w:type="dxa"/>
          </w:tcPr>
          <w:p w:rsidR="000D1572" w:rsidRPr="00BC212D" w:rsidRDefault="000D1572" w:rsidP="000D1572">
            <w:pPr>
              <w:spacing w:after="0" w:line="240" w:lineRule="auto"/>
              <w:ind w:left="34"/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BC212D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1) </w:t>
            </w:r>
            <w:proofErr w:type="spellStart"/>
            <w:r w:rsidRPr="00BC212D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відповідальність</w:t>
            </w:r>
            <w:proofErr w:type="spellEnd"/>
            <w:r w:rsidRPr="00BC212D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D1572" w:rsidRPr="00BC212D" w:rsidRDefault="000D1572" w:rsidP="000D1572">
            <w:pPr>
              <w:spacing w:after="0" w:line="240" w:lineRule="auto"/>
              <w:ind w:left="34"/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BC212D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2) </w:t>
            </w:r>
            <w:proofErr w:type="spellStart"/>
            <w:r w:rsidRPr="00BC212D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системність</w:t>
            </w:r>
            <w:proofErr w:type="spellEnd"/>
            <w:r w:rsidRPr="00BC212D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і </w:t>
            </w:r>
            <w:proofErr w:type="spellStart"/>
            <w:r w:rsidRPr="00BC212D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самостійність</w:t>
            </w:r>
            <w:proofErr w:type="spellEnd"/>
            <w:r w:rsidRPr="00BC212D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BC212D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роботі</w:t>
            </w:r>
            <w:proofErr w:type="spellEnd"/>
            <w:r w:rsidRPr="00BC212D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D1572" w:rsidRPr="00BC212D" w:rsidRDefault="000D1572" w:rsidP="000D1572">
            <w:pPr>
              <w:spacing w:after="0" w:line="240" w:lineRule="auto"/>
              <w:ind w:left="34"/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BC212D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3) </w:t>
            </w:r>
            <w:proofErr w:type="spellStart"/>
            <w:r w:rsidRPr="00BC212D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уважність</w:t>
            </w:r>
            <w:proofErr w:type="spellEnd"/>
            <w:r w:rsidRPr="00BC212D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BC212D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зосередженість</w:t>
            </w:r>
            <w:proofErr w:type="spellEnd"/>
            <w:r w:rsidRPr="00BC212D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BC212D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роботі</w:t>
            </w:r>
            <w:proofErr w:type="spellEnd"/>
            <w:r w:rsidRPr="00BC212D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0D1572" w:rsidRPr="00BC212D" w:rsidRDefault="000D1572" w:rsidP="000D1572">
            <w:pPr>
              <w:spacing w:after="0" w:line="240" w:lineRule="auto"/>
              <w:ind w:left="34"/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BC212D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4) </w:t>
            </w:r>
            <w:proofErr w:type="spellStart"/>
            <w:r w:rsidRPr="00BC212D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наполегливість</w:t>
            </w:r>
            <w:proofErr w:type="spellEnd"/>
            <w:r w:rsidRPr="00BC212D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0D1572" w:rsidRPr="00BC212D" w:rsidRDefault="000D1572" w:rsidP="000D1572">
            <w:pPr>
              <w:spacing w:after="0" w:line="240" w:lineRule="auto"/>
              <w:ind w:left="34"/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BC212D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5) </w:t>
            </w:r>
            <w:proofErr w:type="spellStart"/>
            <w:r w:rsidRPr="00BC212D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ініціативність</w:t>
            </w:r>
            <w:proofErr w:type="spellEnd"/>
            <w:r w:rsidRPr="00BC212D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D1572" w:rsidRPr="00BC212D" w:rsidRDefault="000D1572" w:rsidP="000D1572">
            <w:pPr>
              <w:spacing w:after="0" w:line="240" w:lineRule="auto"/>
              <w:ind w:left="34"/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BC212D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lastRenderedPageBreak/>
              <w:t xml:space="preserve">6) </w:t>
            </w:r>
            <w:proofErr w:type="spellStart"/>
            <w:r w:rsidRPr="00BC212D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прагнення</w:t>
            </w:r>
            <w:proofErr w:type="spellEnd"/>
            <w:r w:rsidRPr="00BC212D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до </w:t>
            </w:r>
            <w:proofErr w:type="spellStart"/>
            <w:r w:rsidRPr="00BC212D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самовдосконалення</w:t>
            </w:r>
            <w:proofErr w:type="spellEnd"/>
            <w:r w:rsidRPr="00BC212D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шляхом </w:t>
            </w:r>
            <w:proofErr w:type="spellStart"/>
            <w:r w:rsidRPr="00BC212D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самоосвіти</w:t>
            </w:r>
            <w:proofErr w:type="spellEnd"/>
            <w:r w:rsidRPr="00BC212D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D1572" w:rsidRPr="00BC212D" w:rsidRDefault="000D1572" w:rsidP="000D1572">
            <w:pPr>
              <w:spacing w:after="0" w:line="240" w:lineRule="auto"/>
              <w:ind w:left="34"/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BC212D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7) не </w:t>
            </w:r>
            <w:proofErr w:type="spellStart"/>
            <w:r w:rsidRPr="00BC212D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конфліктність</w:t>
            </w:r>
            <w:proofErr w:type="spellEnd"/>
            <w:r w:rsidRPr="00BC212D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D1572" w:rsidRPr="00BC212D" w:rsidRDefault="000D1572" w:rsidP="000D1572">
            <w:pPr>
              <w:spacing w:after="0" w:line="240" w:lineRule="auto"/>
              <w:ind w:left="34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BC212D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8) </w:t>
            </w:r>
            <w:proofErr w:type="spellStart"/>
            <w:r w:rsidRPr="00BC212D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вміння</w:t>
            </w:r>
            <w:proofErr w:type="spellEnd"/>
            <w:r w:rsidRPr="00BC212D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212D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знаходити</w:t>
            </w:r>
            <w:proofErr w:type="spellEnd"/>
            <w:r w:rsidRPr="00BC212D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212D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вихід</w:t>
            </w:r>
            <w:proofErr w:type="spellEnd"/>
            <w:r w:rsidRPr="00BC212D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з </w:t>
            </w:r>
            <w:proofErr w:type="spellStart"/>
            <w:r w:rsidRPr="00BC212D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складних</w:t>
            </w:r>
            <w:proofErr w:type="spellEnd"/>
            <w:r w:rsidRPr="00BC212D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212D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ситуацій</w:t>
            </w:r>
            <w:proofErr w:type="spellEnd"/>
            <w:r w:rsidRPr="00BC212D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D1572" w:rsidRPr="00BC212D" w:rsidRDefault="000D1572" w:rsidP="000D1572">
            <w:pPr>
              <w:spacing w:after="0" w:line="240" w:lineRule="auto"/>
              <w:ind w:left="34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BC212D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9) </w:t>
            </w:r>
            <w:proofErr w:type="spellStart"/>
            <w:r w:rsidRPr="00BC212D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комунікабельність</w:t>
            </w:r>
            <w:proofErr w:type="spellEnd"/>
            <w:r w:rsidRPr="00BC212D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C212D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вміння</w:t>
            </w:r>
            <w:proofErr w:type="spellEnd"/>
            <w:r w:rsidRPr="00BC212D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212D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спілкуватися</w:t>
            </w:r>
            <w:proofErr w:type="spellEnd"/>
            <w:r w:rsidRPr="00BC212D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з людьми;</w:t>
            </w:r>
          </w:p>
          <w:p w:rsidR="000D1572" w:rsidRPr="00BC212D" w:rsidRDefault="000D1572" w:rsidP="000D1572">
            <w:pPr>
              <w:pStyle w:val="aa"/>
              <w:spacing w:before="0"/>
              <w:ind w:firstLine="0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BC212D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10) ввічливість</w:t>
            </w:r>
          </w:p>
          <w:p w:rsidR="000D1572" w:rsidRPr="00BC212D" w:rsidRDefault="000D1572" w:rsidP="000D1572">
            <w:pPr>
              <w:pStyle w:val="aa"/>
              <w:spacing w:before="0"/>
              <w:ind w:firstLine="0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</w:tr>
      <w:tr w:rsidR="000D1572" w:rsidRPr="00BC212D" w:rsidTr="003C7C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6" w:type="dxa"/>
        </w:trPr>
        <w:tc>
          <w:tcPr>
            <w:tcW w:w="10059" w:type="dxa"/>
            <w:gridSpan w:val="3"/>
          </w:tcPr>
          <w:p w:rsidR="000D1572" w:rsidRPr="00BC212D" w:rsidRDefault="000D1572" w:rsidP="000D1572">
            <w:pPr>
              <w:pStyle w:val="aa"/>
              <w:spacing w:before="0"/>
              <w:ind w:left="72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212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Професійні знання</w:t>
            </w:r>
          </w:p>
        </w:tc>
      </w:tr>
      <w:tr w:rsidR="000D1572" w:rsidRPr="00BC212D" w:rsidTr="003C7C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6" w:type="dxa"/>
        </w:trPr>
        <w:tc>
          <w:tcPr>
            <w:tcW w:w="3605" w:type="dxa"/>
            <w:gridSpan w:val="2"/>
          </w:tcPr>
          <w:p w:rsidR="000D1572" w:rsidRPr="00BC212D" w:rsidRDefault="000D1572" w:rsidP="000D1572">
            <w:pPr>
              <w:pStyle w:val="aa"/>
              <w:spacing w:before="0"/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212D">
              <w:rPr>
                <w:rFonts w:ascii="Times New Roman" w:hAnsi="Times New Roman"/>
                <w:b/>
                <w:bCs/>
                <w:sz w:val="24"/>
                <w:szCs w:val="24"/>
              </w:rPr>
              <w:t>Вимога</w:t>
            </w:r>
          </w:p>
        </w:tc>
        <w:tc>
          <w:tcPr>
            <w:tcW w:w="6454" w:type="dxa"/>
          </w:tcPr>
          <w:p w:rsidR="000D1572" w:rsidRPr="00BC212D" w:rsidRDefault="000D1572" w:rsidP="000D1572">
            <w:pPr>
              <w:pStyle w:val="Style1"/>
              <w:widowControl/>
              <w:tabs>
                <w:tab w:val="left" w:pos="1032"/>
              </w:tabs>
              <w:ind w:firstLine="0"/>
              <w:jc w:val="center"/>
              <w:rPr>
                <w:b/>
                <w:lang w:val="uk-UA" w:eastAsia="uk-UA"/>
              </w:rPr>
            </w:pPr>
            <w:r w:rsidRPr="00BC212D">
              <w:rPr>
                <w:b/>
                <w:lang w:val="uk-UA" w:eastAsia="uk-UA"/>
              </w:rPr>
              <w:t>Компоненти вимоги</w:t>
            </w:r>
          </w:p>
        </w:tc>
      </w:tr>
      <w:tr w:rsidR="000D1572" w:rsidRPr="00BC212D" w:rsidTr="003C7C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6" w:type="dxa"/>
        </w:trPr>
        <w:tc>
          <w:tcPr>
            <w:tcW w:w="3605" w:type="dxa"/>
            <w:gridSpan w:val="2"/>
          </w:tcPr>
          <w:p w:rsidR="000D1572" w:rsidRPr="00BC212D" w:rsidRDefault="000D1572" w:rsidP="000D1572">
            <w:pPr>
              <w:pStyle w:val="aa"/>
              <w:spacing w:before="0"/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C212D">
              <w:rPr>
                <w:rFonts w:ascii="Times New Roman" w:hAnsi="Times New Roman"/>
                <w:bCs/>
                <w:sz w:val="24"/>
                <w:szCs w:val="24"/>
              </w:rPr>
              <w:t>Знання законодавства</w:t>
            </w:r>
          </w:p>
        </w:tc>
        <w:tc>
          <w:tcPr>
            <w:tcW w:w="6454" w:type="dxa"/>
          </w:tcPr>
          <w:p w:rsidR="000D1572" w:rsidRPr="00BC212D" w:rsidRDefault="000D1572" w:rsidP="000D1572">
            <w:pPr>
              <w:pStyle w:val="2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BC212D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Конституція України, Закон України «Про державну службу», Закон України «Про запобігання корупції», Закон України «Про очищення влади», Закон України «Про судоустрій і статус суддів», Закон України «Про звернення громадян», Ц</w:t>
            </w:r>
            <w:r w:rsidRPr="00BC212D"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  <w:lang w:val="uk-UA"/>
              </w:rPr>
              <w:t xml:space="preserve">ивільний </w:t>
            </w:r>
            <w:r w:rsidRPr="00BC212D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val="uk-UA"/>
              </w:rPr>
              <w:t xml:space="preserve">процесуальний кодекс України, Кримінальний процесуальний кодекс України, Кодекс адміністративного судочинства України, Кодекс України про адміністративні правопорушення та інші кодекси України, </w:t>
            </w:r>
            <w:r w:rsidRPr="00BC212D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Інструкції з діловодства в місцевих та апеляційних судах України, затвердженої наказом ДСА України від 20.08.2019р. №814</w:t>
            </w:r>
            <w:r w:rsidRPr="00BC212D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, Положення про апарат суду, Положення про канцелярію суду, Положення про автоматизовану систему документообігу суду, Інструкція про порядок роботи з технічними засобами фіксування судового процесу (судового засідання), затверджена Наказом ДСА України 29.09.2012 №108, Наказ ДСА України </w:t>
            </w:r>
            <w:r w:rsidRPr="00BC212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uk-UA"/>
              </w:rPr>
              <w:t>від 23.04.2020 №196</w:t>
            </w:r>
          </w:p>
          <w:p w:rsidR="000D1572" w:rsidRPr="00BC212D" w:rsidRDefault="000D1572" w:rsidP="000D1572">
            <w:pPr>
              <w:pStyle w:val="2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BC212D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«Про внесення змін до Порядку роботи з технічними засобами </w:t>
            </w:r>
            <w:proofErr w:type="spellStart"/>
            <w:r w:rsidRPr="00BC212D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відеоконференцзв'язку</w:t>
            </w:r>
            <w:proofErr w:type="spellEnd"/>
            <w:r w:rsidRPr="00BC212D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під час судового засідання в адміністративному, цивільному та господарському процесах за участі сторін поза межами приміщення суду»</w:t>
            </w:r>
          </w:p>
          <w:p w:rsidR="000D1572" w:rsidRPr="00BC212D" w:rsidRDefault="000D1572" w:rsidP="000D1572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lang w:val="uk-UA" w:eastAsia="uk-UA"/>
              </w:rPr>
            </w:pPr>
            <w:r w:rsidRPr="00BC212D">
              <w:rPr>
                <w:lang w:val="uk-UA"/>
              </w:rPr>
              <w:t xml:space="preserve"> </w:t>
            </w:r>
          </w:p>
        </w:tc>
      </w:tr>
    </w:tbl>
    <w:p w:rsidR="003C7C1D" w:rsidRPr="00BC212D" w:rsidRDefault="003C7C1D" w:rsidP="001E40B6">
      <w:pPr>
        <w:spacing w:line="240" w:lineRule="auto"/>
        <w:rPr>
          <w:rFonts w:ascii="Times New Roman" w:hAnsi="Times New Roman" w:cs="Times New Roman"/>
          <w:lang w:val="uk-UA"/>
        </w:rPr>
      </w:pPr>
    </w:p>
    <w:sectPr w:rsidR="003C7C1D" w:rsidRPr="00BC212D" w:rsidSect="000F4597">
      <w:headerReference w:type="default" r:id="rId13"/>
      <w:pgSz w:w="11906" w:h="16838"/>
      <w:pgMar w:top="142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250" w:rsidRDefault="00C05250" w:rsidP="004B6B1E">
      <w:pPr>
        <w:spacing w:after="0" w:line="240" w:lineRule="auto"/>
      </w:pPr>
      <w:r>
        <w:separator/>
      </w:r>
    </w:p>
  </w:endnote>
  <w:endnote w:type="continuationSeparator" w:id="0">
    <w:p w:rsidR="00C05250" w:rsidRDefault="00C05250" w:rsidP="004B6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Bahnschrift Light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250" w:rsidRDefault="00C05250" w:rsidP="004B6B1E">
      <w:pPr>
        <w:spacing w:after="0" w:line="240" w:lineRule="auto"/>
      </w:pPr>
      <w:r>
        <w:separator/>
      </w:r>
    </w:p>
  </w:footnote>
  <w:footnote w:type="continuationSeparator" w:id="0">
    <w:p w:rsidR="00C05250" w:rsidRDefault="00C05250" w:rsidP="004B6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5670293"/>
      <w:docPartObj>
        <w:docPartGallery w:val="Page Numbers (Top of Page)"/>
        <w:docPartUnique/>
      </w:docPartObj>
    </w:sdtPr>
    <w:sdtEndPr/>
    <w:sdtContent>
      <w:p w:rsidR="004B6B1E" w:rsidRDefault="00A4595A">
        <w:pPr>
          <w:pStyle w:val="a4"/>
          <w:jc w:val="center"/>
        </w:pPr>
        <w:r>
          <w:fldChar w:fldCharType="begin"/>
        </w:r>
        <w:r w:rsidR="004B6B1E">
          <w:instrText>PAGE   \* MERGEFORMAT</w:instrText>
        </w:r>
        <w:r>
          <w:fldChar w:fldCharType="separate"/>
        </w:r>
        <w:r w:rsidR="00563F65">
          <w:rPr>
            <w:noProof/>
          </w:rPr>
          <w:t>4</w:t>
        </w:r>
        <w:r>
          <w:fldChar w:fldCharType="end"/>
        </w:r>
      </w:p>
    </w:sdtContent>
  </w:sdt>
  <w:p w:rsidR="004B6B1E" w:rsidRDefault="004B6B1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06E3E3A"/>
    <w:lvl w:ilvl="0">
      <w:numFmt w:val="bullet"/>
      <w:lvlText w:val="*"/>
      <w:lvlJc w:val="left"/>
    </w:lvl>
  </w:abstractNum>
  <w:abstractNum w:abstractNumId="1" w15:restartNumberingAfterBreak="0">
    <w:nsid w:val="055F30C4"/>
    <w:multiLevelType w:val="hybridMultilevel"/>
    <w:tmpl w:val="C7188070"/>
    <w:lvl w:ilvl="0" w:tplc="BF14E2A2">
      <w:start w:val="29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  <w:color w:val="auto"/>
      </w:rPr>
    </w:lvl>
    <w:lvl w:ilvl="1" w:tplc="5F082CA8">
      <w:start w:val="29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39682B"/>
    <w:multiLevelType w:val="hybridMultilevel"/>
    <w:tmpl w:val="96305270"/>
    <w:lvl w:ilvl="0" w:tplc="1A5C945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5A2CB9"/>
    <w:multiLevelType w:val="hybridMultilevel"/>
    <w:tmpl w:val="CCEAA9D6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 w15:restartNumberingAfterBreak="0">
    <w:nsid w:val="0D4E0A43"/>
    <w:multiLevelType w:val="hybridMultilevel"/>
    <w:tmpl w:val="B30EC1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711CC4"/>
    <w:multiLevelType w:val="hybridMultilevel"/>
    <w:tmpl w:val="EF6208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ED4BCA"/>
    <w:multiLevelType w:val="hybridMultilevel"/>
    <w:tmpl w:val="168EA300"/>
    <w:lvl w:ilvl="0" w:tplc="164E0C9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2361F8"/>
    <w:multiLevelType w:val="hybridMultilevel"/>
    <w:tmpl w:val="604CCC3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9865A2"/>
    <w:multiLevelType w:val="singleLevel"/>
    <w:tmpl w:val="916EAC8A"/>
    <w:lvl w:ilvl="0">
      <w:start w:val="2"/>
      <w:numFmt w:val="decimal"/>
      <w:lvlText w:val="2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543295C"/>
    <w:multiLevelType w:val="hybridMultilevel"/>
    <w:tmpl w:val="2F44A460"/>
    <w:lvl w:ilvl="0" w:tplc="FEACC1A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B842E9E"/>
    <w:multiLevelType w:val="hybridMultilevel"/>
    <w:tmpl w:val="9F24D368"/>
    <w:lvl w:ilvl="0" w:tplc="B55621F0">
      <w:start w:val="29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C16F9B"/>
    <w:multiLevelType w:val="hybridMultilevel"/>
    <w:tmpl w:val="95D81278"/>
    <w:lvl w:ilvl="0" w:tplc="A63024A6"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4B48B9"/>
    <w:multiLevelType w:val="hybridMultilevel"/>
    <w:tmpl w:val="3C725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EC5F39"/>
    <w:multiLevelType w:val="singleLevel"/>
    <w:tmpl w:val="CD20F2DC"/>
    <w:lvl w:ilvl="0">
      <w:start w:val="15"/>
      <w:numFmt w:val="decimal"/>
      <w:lvlText w:val="2.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4F204F44"/>
    <w:multiLevelType w:val="singleLevel"/>
    <w:tmpl w:val="5D7852DE"/>
    <w:lvl w:ilvl="0">
      <w:start w:val="4"/>
      <w:numFmt w:val="decimal"/>
      <w:lvlText w:val="2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61D74DF3"/>
    <w:multiLevelType w:val="hybridMultilevel"/>
    <w:tmpl w:val="C35ACFCA"/>
    <w:lvl w:ilvl="0" w:tplc="2FC28B4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DD0CB9"/>
    <w:multiLevelType w:val="singleLevel"/>
    <w:tmpl w:val="A63024A6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6E5910A0"/>
    <w:multiLevelType w:val="hybridMultilevel"/>
    <w:tmpl w:val="FEFCA8CA"/>
    <w:lvl w:ilvl="0" w:tplc="F6F003B6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5"/>
  </w:num>
  <w:num w:numId="5">
    <w:abstractNumId w:val="3"/>
  </w:num>
  <w:num w:numId="6">
    <w:abstractNumId w:val="17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2"/>
    </w:lvlOverride>
  </w:num>
  <w:num w:numId="9">
    <w:abstractNumId w:val="14"/>
    <w:lvlOverride w:ilvl="0">
      <w:startOverride w:val="4"/>
    </w:lvlOverride>
  </w:num>
  <w:num w:numId="10">
    <w:abstractNumId w:val="13"/>
    <w:lvlOverride w:ilvl="0">
      <w:startOverride w:val="15"/>
    </w:lvlOverride>
  </w:num>
  <w:num w:numId="11">
    <w:abstractNumId w:val="7"/>
  </w:num>
  <w:num w:numId="12">
    <w:abstractNumId w:val="1"/>
  </w:num>
  <w:num w:numId="13">
    <w:abstractNumId w:val="10"/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6"/>
  </w:num>
  <w:num w:numId="16">
    <w:abstractNumId w:val="9"/>
  </w:num>
  <w:num w:numId="17">
    <w:abstractNumId w:val="4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7D6"/>
    <w:rsid w:val="00001E81"/>
    <w:rsid w:val="000144A6"/>
    <w:rsid w:val="0002518C"/>
    <w:rsid w:val="00033FD6"/>
    <w:rsid w:val="00034F20"/>
    <w:rsid w:val="0005135F"/>
    <w:rsid w:val="000533A5"/>
    <w:rsid w:val="0006748A"/>
    <w:rsid w:val="00073673"/>
    <w:rsid w:val="00090AE7"/>
    <w:rsid w:val="00096F3A"/>
    <w:rsid w:val="000B0891"/>
    <w:rsid w:val="000C0D94"/>
    <w:rsid w:val="000C1636"/>
    <w:rsid w:val="000C4018"/>
    <w:rsid w:val="000C77D6"/>
    <w:rsid w:val="000C7AAA"/>
    <w:rsid w:val="000D1572"/>
    <w:rsid w:val="000D41D8"/>
    <w:rsid w:val="000D62C8"/>
    <w:rsid w:val="000E5B21"/>
    <w:rsid w:val="000E77FE"/>
    <w:rsid w:val="000F4597"/>
    <w:rsid w:val="000F45C8"/>
    <w:rsid w:val="000F633C"/>
    <w:rsid w:val="00103829"/>
    <w:rsid w:val="00105E59"/>
    <w:rsid w:val="00114800"/>
    <w:rsid w:val="00132D5E"/>
    <w:rsid w:val="0015470F"/>
    <w:rsid w:val="001606AF"/>
    <w:rsid w:val="001625D3"/>
    <w:rsid w:val="001716F1"/>
    <w:rsid w:val="00190AE0"/>
    <w:rsid w:val="001A663E"/>
    <w:rsid w:val="001A7B86"/>
    <w:rsid w:val="001C1530"/>
    <w:rsid w:val="001D42F9"/>
    <w:rsid w:val="001D4806"/>
    <w:rsid w:val="001D7605"/>
    <w:rsid w:val="001E327B"/>
    <w:rsid w:val="001E40B6"/>
    <w:rsid w:val="001F382A"/>
    <w:rsid w:val="0020564C"/>
    <w:rsid w:val="00205C98"/>
    <w:rsid w:val="00214478"/>
    <w:rsid w:val="00227128"/>
    <w:rsid w:val="002327C2"/>
    <w:rsid w:val="00232985"/>
    <w:rsid w:val="00245231"/>
    <w:rsid w:val="0025522F"/>
    <w:rsid w:val="0028281B"/>
    <w:rsid w:val="00296AD5"/>
    <w:rsid w:val="002B7DAF"/>
    <w:rsid w:val="002C3F3D"/>
    <w:rsid w:val="002D2450"/>
    <w:rsid w:val="002E5D96"/>
    <w:rsid w:val="0032147A"/>
    <w:rsid w:val="003348B2"/>
    <w:rsid w:val="00334E04"/>
    <w:rsid w:val="0034177F"/>
    <w:rsid w:val="003619C2"/>
    <w:rsid w:val="00362755"/>
    <w:rsid w:val="00367457"/>
    <w:rsid w:val="00374F24"/>
    <w:rsid w:val="00385CD9"/>
    <w:rsid w:val="003B4A9A"/>
    <w:rsid w:val="003C06FD"/>
    <w:rsid w:val="003C36EE"/>
    <w:rsid w:val="003C688E"/>
    <w:rsid w:val="003C7C1D"/>
    <w:rsid w:val="003D05C3"/>
    <w:rsid w:val="003D71EF"/>
    <w:rsid w:val="003F1D88"/>
    <w:rsid w:val="003F2E4E"/>
    <w:rsid w:val="004008F7"/>
    <w:rsid w:val="00404610"/>
    <w:rsid w:val="00405E2A"/>
    <w:rsid w:val="00443277"/>
    <w:rsid w:val="0045374A"/>
    <w:rsid w:val="00453A3A"/>
    <w:rsid w:val="004564C1"/>
    <w:rsid w:val="00476DF9"/>
    <w:rsid w:val="00490AAB"/>
    <w:rsid w:val="004A5C9D"/>
    <w:rsid w:val="004B6B1E"/>
    <w:rsid w:val="004C15C4"/>
    <w:rsid w:val="004D02DD"/>
    <w:rsid w:val="004E7351"/>
    <w:rsid w:val="005062A3"/>
    <w:rsid w:val="00517170"/>
    <w:rsid w:val="0051721F"/>
    <w:rsid w:val="00535936"/>
    <w:rsid w:val="0053657F"/>
    <w:rsid w:val="00543F83"/>
    <w:rsid w:val="00563F65"/>
    <w:rsid w:val="0057280E"/>
    <w:rsid w:val="00572829"/>
    <w:rsid w:val="005750DC"/>
    <w:rsid w:val="00577E22"/>
    <w:rsid w:val="005805D5"/>
    <w:rsid w:val="00581BBB"/>
    <w:rsid w:val="005A0078"/>
    <w:rsid w:val="005A03D4"/>
    <w:rsid w:val="005B4533"/>
    <w:rsid w:val="005C46B9"/>
    <w:rsid w:val="005D0AB0"/>
    <w:rsid w:val="005E3B0F"/>
    <w:rsid w:val="005E5B52"/>
    <w:rsid w:val="00601971"/>
    <w:rsid w:val="00601D29"/>
    <w:rsid w:val="00614B85"/>
    <w:rsid w:val="00625582"/>
    <w:rsid w:val="00627A32"/>
    <w:rsid w:val="00647115"/>
    <w:rsid w:val="0065478B"/>
    <w:rsid w:val="00682F3E"/>
    <w:rsid w:val="00697596"/>
    <w:rsid w:val="006B6410"/>
    <w:rsid w:val="006B7ECC"/>
    <w:rsid w:val="0071262E"/>
    <w:rsid w:val="00731DF0"/>
    <w:rsid w:val="00737A6F"/>
    <w:rsid w:val="007446C6"/>
    <w:rsid w:val="00754AB8"/>
    <w:rsid w:val="007650D1"/>
    <w:rsid w:val="00780CAD"/>
    <w:rsid w:val="007A0C85"/>
    <w:rsid w:val="007A2188"/>
    <w:rsid w:val="007A7C75"/>
    <w:rsid w:val="007B45EE"/>
    <w:rsid w:val="007D0EDA"/>
    <w:rsid w:val="007D4568"/>
    <w:rsid w:val="007E6887"/>
    <w:rsid w:val="008406E9"/>
    <w:rsid w:val="00844432"/>
    <w:rsid w:val="008546B7"/>
    <w:rsid w:val="008845C1"/>
    <w:rsid w:val="008F1CF5"/>
    <w:rsid w:val="008F3A73"/>
    <w:rsid w:val="009024B4"/>
    <w:rsid w:val="0090437C"/>
    <w:rsid w:val="00911C3A"/>
    <w:rsid w:val="009216AC"/>
    <w:rsid w:val="0093308C"/>
    <w:rsid w:val="00950794"/>
    <w:rsid w:val="009562A4"/>
    <w:rsid w:val="009622ED"/>
    <w:rsid w:val="00977DD9"/>
    <w:rsid w:val="009A76AB"/>
    <w:rsid w:val="009D5250"/>
    <w:rsid w:val="009E29CD"/>
    <w:rsid w:val="009E4029"/>
    <w:rsid w:val="009E7E71"/>
    <w:rsid w:val="00A001CB"/>
    <w:rsid w:val="00A0338D"/>
    <w:rsid w:val="00A144D3"/>
    <w:rsid w:val="00A26E57"/>
    <w:rsid w:val="00A35B63"/>
    <w:rsid w:val="00A4595A"/>
    <w:rsid w:val="00A54E56"/>
    <w:rsid w:val="00A635FA"/>
    <w:rsid w:val="00A7061D"/>
    <w:rsid w:val="00A75748"/>
    <w:rsid w:val="00A96C32"/>
    <w:rsid w:val="00AA0739"/>
    <w:rsid w:val="00AD21D7"/>
    <w:rsid w:val="00AD409C"/>
    <w:rsid w:val="00AD6759"/>
    <w:rsid w:val="00AE697C"/>
    <w:rsid w:val="00B06AEA"/>
    <w:rsid w:val="00B15D26"/>
    <w:rsid w:val="00B55F56"/>
    <w:rsid w:val="00B62192"/>
    <w:rsid w:val="00B63C4D"/>
    <w:rsid w:val="00B672E9"/>
    <w:rsid w:val="00B7621C"/>
    <w:rsid w:val="00B80201"/>
    <w:rsid w:val="00B87B85"/>
    <w:rsid w:val="00BC212D"/>
    <w:rsid w:val="00BC39C8"/>
    <w:rsid w:val="00BC4A9E"/>
    <w:rsid w:val="00BC5CF4"/>
    <w:rsid w:val="00C05250"/>
    <w:rsid w:val="00C229D0"/>
    <w:rsid w:val="00C335D8"/>
    <w:rsid w:val="00C44664"/>
    <w:rsid w:val="00C44BCB"/>
    <w:rsid w:val="00C700CA"/>
    <w:rsid w:val="00C70567"/>
    <w:rsid w:val="00C83D12"/>
    <w:rsid w:val="00CB6BDE"/>
    <w:rsid w:val="00CD3ABE"/>
    <w:rsid w:val="00CF46EB"/>
    <w:rsid w:val="00CF7653"/>
    <w:rsid w:val="00CF7803"/>
    <w:rsid w:val="00D03733"/>
    <w:rsid w:val="00D07B1A"/>
    <w:rsid w:val="00D14F53"/>
    <w:rsid w:val="00D77B1B"/>
    <w:rsid w:val="00DC7CCE"/>
    <w:rsid w:val="00DD5556"/>
    <w:rsid w:val="00DE1C42"/>
    <w:rsid w:val="00DE56A6"/>
    <w:rsid w:val="00E0377D"/>
    <w:rsid w:val="00E238A3"/>
    <w:rsid w:val="00E2748B"/>
    <w:rsid w:val="00E32A25"/>
    <w:rsid w:val="00E36DFF"/>
    <w:rsid w:val="00E37F53"/>
    <w:rsid w:val="00E869B8"/>
    <w:rsid w:val="00EA3952"/>
    <w:rsid w:val="00EA4EB9"/>
    <w:rsid w:val="00EB313A"/>
    <w:rsid w:val="00F11A5E"/>
    <w:rsid w:val="00F2180B"/>
    <w:rsid w:val="00F24552"/>
    <w:rsid w:val="00F26B5B"/>
    <w:rsid w:val="00F26D11"/>
    <w:rsid w:val="00F33820"/>
    <w:rsid w:val="00F42CE1"/>
    <w:rsid w:val="00F51BC2"/>
    <w:rsid w:val="00F53B74"/>
    <w:rsid w:val="00F7128E"/>
    <w:rsid w:val="00F74849"/>
    <w:rsid w:val="00F83F99"/>
    <w:rsid w:val="00F86D55"/>
    <w:rsid w:val="00F900D4"/>
    <w:rsid w:val="00F96302"/>
    <w:rsid w:val="00FA4750"/>
    <w:rsid w:val="00FA5191"/>
    <w:rsid w:val="00FA7CB9"/>
    <w:rsid w:val="00FB1C32"/>
    <w:rsid w:val="00FC007F"/>
    <w:rsid w:val="00FD2DEA"/>
    <w:rsid w:val="00FD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5D1D10-22F4-422E-94CB-94517A7D1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C32"/>
  </w:style>
  <w:style w:type="paragraph" w:styleId="2">
    <w:name w:val="heading 2"/>
    <w:basedOn w:val="a"/>
    <w:next w:val="a"/>
    <w:link w:val="20"/>
    <w:uiPriority w:val="9"/>
    <w:unhideWhenUsed/>
    <w:qFormat/>
    <w:rsid w:val="005A007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qFormat/>
    <w:rsid w:val="002828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3C68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C688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rvps12">
    <w:name w:val="rvps12"/>
    <w:basedOn w:val="a"/>
    <w:rsid w:val="00A70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rsid w:val="00A7061D"/>
  </w:style>
  <w:style w:type="paragraph" w:customStyle="1" w:styleId="rvps7">
    <w:name w:val="rvps7"/>
    <w:basedOn w:val="a"/>
    <w:rsid w:val="00A70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A7061D"/>
  </w:style>
  <w:style w:type="paragraph" w:customStyle="1" w:styleId="rvps14">
    <w:name w:val="rvps14"/>
    <w:basedOn w:val="a"/>
    <w:rsid w:val="00A70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7061D"/>
    <w:rPr>
      <w:color w:val="0000FF"/>
      <w:u w:val="single"/>
    </w:rPr>
  </w:style>
  <w:style w:type="paragraph" w:customStyle="1" w:styleId="rvps8">
    <w:name w:val="rvps8"/>
    <w:basedOn w:val="a"/>
    <w:rsid w:val="00A70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rsid w:val="00A70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6">
    <w:name w:val="rvts46"/>
    <w:basedOn w:val="a0"/>
    <w:rsid w:val="00A7061D"/>
  </w:style>
  <w:style w:type="paragraph" w:styleId="a4">
    <w:name w:val="header"/>
    <w:basedOn w:val="a"/>
    <w:link w:val="a5"/>
    <w:uiPriority w:val="99"/>
    <w:unhideWhenUsed/>
    <w:rsid w:val="004B6B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B6B1E"/>
  </w:style>
  <w:style w:type="paragraph" w:styleId="a6">
    <w:name w:val="footer"/>
    <w:basedOn w:val="a"/>
    <w:link w:val="a7"/>
    <w:uiPriority w:val="99"/>
    <w:unhideWhenUsed/>
    <w:rsid w:val="004B6B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B6B1E"/>
  </w:style>
  <w:style w:type="character" w:customStyle="1" w:styleId="rvts0">
    <w:name w:val="rvts0"/>
    <w:basedOn w:val="a0"/>
    <w:rsid w:val="00033FD6"/>
  </w:style>
  <w:style w:type="paragraph" w:styleId="a8">
    <w:name w:val="List Paragraph"/>
    <w:basedOn w:val="a"/>
    <w:uiPriority w:val="99"/>
    <w:qFormat/>
    <w:rsid w:val="0015470F"/>
    <w:pPr>
      <w:ind w:left="720"/>
      <w:contextualSpacing/>
    </w:pPr>
    <w:rPr>
      <w:rFonts w:ascii="Times New Roman" w:eastAsia="Times New Roman" w:hAnsi="Times New Roman" w:cs="Times New Roman"/>
      <w:lang w:val="uk-UA" w:eastAsia="uk-UA"/>
    </w:rPr>
  </w:style>
  <w:style w:type="character" w:customStyle="1" w:styleId="30">
    <w:name w:val="Заголовок 3 Знак"/>
    <w:basedOn w:val="a0"/>
    <w:link w:val="3"/>
    <w:rsid w:val="0028281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9">
    <w:name w:val="Normal (Web)"/>
    <w:basedOn w:val="a"/>
    <w:rsid w:val="00FA4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E4029"/>
  </w:style>
  <w:style w:type="paragraph" w:customStyle="1" w:styleId="aa">
    <w:name w:val="Нормальний текст"/>
    <w:basedOn w:val="a"/>
    <w:rsid w:val="000C0D9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5D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D0AB0"/>
    <w:rPr>
      <w:rFonts w:ascii="Tahoma" w:hAnsi="Tahoma" w:cs="Tahoma"/>
      <w:sz w:val="16"/>
      <w:szCs w:val="16"/>
    </w:rPr>
  </w:style>
  <w:style w:type="paragraph" w:customStyle="1" w:styleId="ad">
    <w:name w:val="Назва документа"/>
    <w:basedOn w:val="a"/>
    <w:next w:val="aa"/>
    <w:rsid w:val="009622ED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WW-">
    <w:name w:val="WW-Обычный (веб)"/>
    <w:basedOn w:val="a"/>
    <w:rsid w:val="00DD555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Знак Знак Знак Знак1"/>
    <w:basedOn w:val="a"/>
    <w:rsid w:val="000F459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9">
    <w:name w:val="Font Style19"/>
    <w:rsid w:val="000F4597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"/>
    <w:rsid w:val="000F45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FA7CB9"/>
    <w:rPr>
      <w:color w:val="800080" w:themeColor="followedHyperlink"/>
      <w:u w:val="single"/>
    </w:rPr>
  </w:style>
  <w:style w:type="paragraph" w:customStyle="1" w:styleId="Style1">
    <w:name w:val="Style1"/>
    <w:basedOn w:val="a"/>
    <w:rsid w:val="003C7C1D"/>
    <w:pPr>
      <w:widowControl w:val="0"/>
      <w:autoSpaceDE w:val="0"/>
      <w:autoSpaceDN w:val="0"/>
      <w:adjustRightInd w:val="0"/>
      <w:spacing w:after="0" w:line="322" w:lineRule="exact"/>
      <w:ind w:firstLine="7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link w:val="210"/>
    <w:rsid w:val="003C7C1D"/>
    <w:rPr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3C7C1D"/>
    <w:pPr>
      <w:widowControl w:val="0"/>
      <w:shd w:val="clear" w:color="auto" w:fill="FFFFFF"/>
      <w:spacing w:before="240" w:after="60" w:line="298" w:lineRule="exact"/>
      <w:ind w:hanging="460"/>
      <w:jc w:val="both"/>
    </w:pPr>
    <w:rPr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rsid w:val="005A007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6">
    <w:name w:val="Style6"/>
    <w:basedOn w:val="a"/>
    <w:rsid w:val="00F42CE1"/>
    <w:pPr>
      <w:widowControl w:val="0"/>
      <w:autoSpaceDE w:val="0"/>
      <w:autoSpaceDN w:val="0"/>
      <w:adjustRightInd w:val="0"/>
      <w:spacing w:after="0" w:line="274" w:lineRule="exact"/>
      <w:ind w:hanging="28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4A5C9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4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689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6963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4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85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4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0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90-2020-%D0%BF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box@zr.su.court.gov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dri@zr.su.court.gov.u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zakon.rada.gov.ua/laws/file/text/79/f433076n307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290-2020-%D0%B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9127D-DCCA-47EF-9EA8-3CC275E71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1295</Words>
  <Characters>7385</Characters>
  <Application>Microsoft Office Word</Application>
  <DocSecurity>0</DocSecurity>
  <Lines>61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Абрамова Олена Олександрівна</dc:creator>
  <cp:lastModifiedBy>Пользователь Windows</cp:lastModifiedBy>
  <cp:revision>2</cp:revision>
  <cp:lastPrinted>2020-08-05T06:38:00Z</cp:lastPrinted>
  <dcterms:created xsi:type="dcterms:W3CDTF">2020-11-09T08:41:00Z</dcterms:created>
  <dcterms:modified xsi:type="dcterms:W3CDTF">2020-11-09T08:41:00Z</dcterms:modified>
</cp:coreProperties>
</file>